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Web</w:t>
      </w:r>
      <w:r>
        <w:t xml:space="preserve"> </w:t>
      </w:r>
      <w:r>
        <w:t xml:space="preserve">Designer</w:t>
      </w:r>
      <w:r>
        <w:t xml:space="preserve"> </w:t>
      </w:r>
      <w:r>
        <w:t xml:space="preserve">in</w:t>
      </w:r>
      <w:r>
        <w:t xml:space="preserve"> </w:t>
      </w:r>
      <w:r>
        <w:t xml:space="preserve">Spain</w:t>
      </w:r>
      <w:r>
        <w:t xml:space="preserve"> </w:t>
      </w:r>
      <w:r>
        <w:t xml:space="preserve">Valencia</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The Art and Science of the Web Designer in Spain Valencia</w:t>
      </w:r>
      <w:r>
        <w:br/>
      </w:r>
      <w:r>
        <w:rPr>
          <w:bCs/>
          <w:b/>
        </w:rPr>
        <w:t xml:space="preserve">Date:</w:t>
      </w:r>
      <w:r>
        <w:t xml:space="preserve"> </w:t>
      </w:r>
      <w:r>
        <w:t xml:space="preserve">October 24, 2023</w:t>
      </w:r>
      <w:r>
        <w:br/>
      </w:r>
      <w:r>
        <w:rPr>
          <w:bCs/>
          <w:b/>
        </w:rPr>
        <w:t xml:space="preserve">Audience:</w:t>
      </w:r>
      <w:r>
        <w:t xml:space="preserve"> </w:t>
      </w:r>
      <w:r>
        <w:t xml:space="preserve">Local Agencies, Freelancers, and Tech Students in Spain Valencia</w:t>
      </w:r>
    </w:p>
    <w:bookmarkEnd w:id="20"/>
    <w:p>
      <w:pPr>
        <w:pStyle w:val="BodyText"/>
      </w:pPr>
      <w:r>
        <w:t xml:space="preserve">Slide 1</w:t>
      </w:r>
    </w:p>
    <w:bookmarkStart w:id="21" w:name="the-evolving-landscape-of-digital-design"/>
    <w:p>
      <w:pPr>
        <w:pStyle w:val="Heading2"/>
      </w:pPr>
      <w:r>
        <w:t xml:space="preserve">The Evolving Landscape of Digital Design</w:t>
      </w:r>
    </w:p>
    <w:p>
      <w:pPr>
        <w:pStyle w:val="FirstParagraph"/>
      </w:pPr>
      <w:r>
        <w:t xml:space="preserve">Welcome to this seminar dedicated to the critical role of the Web Designer in the current digital ecosystem. As we gather here, it is imperative to recognize that web design is no longer merely about aesthetics; it is a strategic business tool. In an era where user experience dictates customer loyalty, the demand for high-quality, functional websites has skyrocketed across Europe and beyond. This presentation will explore the multifaceted duties of a modern Web Designer, emphasizing technical proficiency, creative vision, and the specific cultural nuances required to succeed in competitive markets.</w:t>
      </w:r>
    </w:p>
    <w:p>
      <w:pPr>
        <w:pStyle w:val="BodyText"/>
      </w:pPr>
      <w:r>
        <w:t xml:space="preserve">We must understand that a Web Designer acts as the bridge between brand identity and user interaction. They are responsible for crafting visually compelling interfaces that communicate complex information intuitively. This role requires a hybrid skill set combining artistic sensibility with technical coding knowledge, ensuring that designs are not only beautiful but also accessible, responsive, and optimized for search engines.</w:t>
      </w:r>
    </w:p>
    <w:bookmarkEnd w:id="21"/>
    <w:p>
      <w:pPr>
        <w:pStyle w:val="BodyText"/>
      </w:pPr>
      <w:r>
        <w:t xml:space="preserve">Slide 2</w:t>
      </w:r>
    </w:p>
    <w:bookmarkStart w:id="22" w:name="X8accc7086423139a01cae7bcd08970a57f1e2e2"/>
    <w:p>
      <w:pPr>
        <w:pStyle w:val="Heading2"/>
      </w:pPr>
      <w:r>
        <w:t xml:space="preserve">Core Responsibilities of a Modern Web Designer</w:t>
      </w:r>
    </w:p>
    <w:p>
      <w:pPr>
        <w:pStyle w:val="FirstParagraph"/>
      </w:pPr>
      <w:r>
        <w:t xml:space="preserve">The scope of work for a Web Designer has expanded significantly over the last decade. Traditionally, designers focused solely on layout and color theory. Today, they must possess deep knowledge of HTML5, CSS3, JavaScript frameworks, and Content Management Systems (CMS) like WordPress or Drupal. However, technical skills are only half the equation.</w:t>
      </w:r>
    </w:p>
    <w:p>
      <w:pPr>
        <w:pStyle w:val="BodyText"/>
      </w:pPr>
      <w:r>
        <w:t xml:space="preserve">A primary responsibility is User Experience (UX) research. A Web Designer must analyze user behavior to create intuitive navigation structures that reduce bounce rates and increase conversion. This involves wireframing, prototyping, and usability testing. Furthermore, Web Designers must ensure accessibility compliance (WCAG standards), ensuring that websites are usable by people with disabilities. In the context of European regulations like the GDPR (General Data Protection Regulation), Web Designers also play a crucial role in designing privacy-compliant cookie consent banners and data handling interfaces.</w:t>
      </w:r>
    </w:p>
    <w:bookmarkEnd w:id="22"/>
    <w:p>
      <w:pPr>
        <w:pStyle w:val="BodyText"/>
      </w:pPr>
      <w:r>
        <w:t xml:space="preserve">Slide 3</w:t>
      </w:r>
    </w:p>
    <w:bookmarkStart w:id="23" w:name="the-unique-context-of-spain-valencia"/>
    <w:p>
      <w:pPr>
        <w:pStyle w:val="Heading2"/>
      </w:pPr>
      <w:r>
        <w:t xml:space="preserve">The Unique Context of Spain Valencia</w:t>
      </w:r>
    </w:p>
    <w:p>
      <w:pPr>
        <w:pStyle w:val="FirstParagraph"/>
      </w:pPr>
      <w:r>
        <w:t xml:space="preserve">To truly succeed as a Web Designer in Spain Valencia, one must understand the local market dynamics. Spain Valencia is not just a geographic location; it is a cultural and economic hub with distinct characteristics. Historically known for its tourism and agriculture, the city has rapidly evolved into a tech hub within the Mediterranean region. The rise of "Silicon Valley" initiatives in nearby Alicante and Castellón, coupled with Valencia's growing startup ecosystem, has created a high demand for local digital talent.</w:t>
      </w:r>
    </w:p>
    <w:p>
      <w:pPr>
        <w:pStyle w:val="BodyText"/>
      </w:pPr>
      <w:r>
        <w:t xml:space="preserve">Understanding Spain Valencia means understanding its bilingual nature. A Web Designer operating here must often cater to audiences that switch between Spanish (Castilian) and Valencian (Catalan dialect). This requires an understanding of localization strategies beyond simple translation. It involves adapting content layout, imagery, and tone to resonate with both local residents and the massive influx of international tourists and digital nomads who call Spain Valencia home.</w:t>
      </w:r>
    </w:p>
    <w:bookmarkEnd w:id="23"/>
    <w:p>
      <w:pPr>
        <w:pStyle w:val="BodyText"/>
      </w:pPr>
      <w:r>
        <w:t xml:space="preserve">Slide 4</w:t>
      </w:r>
    </w:p>
    <w:bookmarkStart w:id="24" w:name="Xb5def1b535818a78e9da3877e91777c05deeec5"/>
    <w:p>
      <w:pPr>
        <w:pStyle w:val="Heading2"/>
      </w:pPr>
      <w:r>
        <w:t xml:space="preserve">Cultural Nuances in Web Design for Spain Valencia</w:t>
      </w:r>
    </w:p>
    <w:p>
      <w:pPr>
        <w:pStyle w:val="FirstParagraph"/>
      </w:pPr>
      <w:r>
        <w:t xml:space="preserve">The aesthetic preferences in Spain Valencia differ from Northern European or North American markets. Designs here tend to favor warmth, vibrancy, and a human-centric approach. Colors play a significant role; the bright oranges of the Fallas festival and the deep blues of the Mediterranean Sea can inspire color palettes that feel authentic to local brands.</w:t>
      </w:r>
    </w:p>
    <w:p>
      <w:pPr>
        <w:pStyle w:val="BodyText"/>
      </w:pPr>
      <w:r>
        <w:t xml:space="preserve">Furthermore, timing is everything in Spanish culture. A Web Designer in Spain Valencia must ensure that e-commerce platforms are optimized for peak shopping times that align with local holidays, such as Las Fallas (March) or La Tomatina (August). Ignoring these cultural calendar events can lead to missed marketing opportunities. Additionally, the design should reflect the relaxed yet passionate lifestyle of the region while maintaining professional credibility. This balance is crucial for brands targeting both local businesses and international investors interested in Spain Valencia.</w:t>
      </w:r>
    </w:p>
    <w:bookmarkEnd w:id="24"/>
    <w:p>
      <w:pPr>
        <w:pStyle w:val="BodyText"/>
      </w:pPr>
      <w:r>
        <w:t xml:space="preserve">Slide 5</w:t>
      </w:r>
    </w:p>
    <w:bookmarkStart w:id="25" w:name="tech-hub-growth-and-digital-nomads"/>
    <w:p>
      <w:pPr>
        <w:pStyle w:val="Heading2"/>
      </w:pPr>
      <w:r>
        <w:t xml:space="preserve">Tech Hub Growth and Digital Nomads</w:t>
      </w:r>
    </w:p>
    <w:p>
      <w:pPr>
        <w:pStyle w:val="FirstParagraph"/>
      </w:pPr>
      <w:r>
        <w:t xml:space="preserve">In recent years, Spain Valencia has become a magnet for digital nomads, thanks to favorable tax incentives like the "Beckham Law" and the introduction of the Digital Nomad Visa. This influx has transformed the local web design industry. Web Designers are no longer just serving local brick-and-mortar stores; they are increasingly serving remote teams, international startups, and global e-commerce brands looking for a Mediterranean base.</w:t>
      </w:r>
    </w:p>
    <w:p>
      <w:pPr>
        <w:pStyle w:val="BodyText"/>
      </w:pPr>
      <w:r>
        <w:t xml:space="preserve">This shift requires Web Designers in Spain Valencia to be culturally agile. They must understand the needs of an international clientele while maintaining a strong connection to their local roots. This often involves creating hybrid design languages that appeal to a global audience but retain unique Spanish flair. For instance, integrating high-quality video content showcasing local architecture and lifestyle can attract foreign investors looking for property or business opportunities in Spain Valencia.</w:t>
      </w:r>
    </w:p>
    <w:bookmarkEnd w:id="25"/>
    <w:p>
      <w:pPr>
        <w:pStyle w:val="BodyText"/>
      </w:pPr>
      <w:r>
        <w:t xml:space="preserve">Slide 6</w:t>
      </w:r>
    </w:p>
    <w:bookmarkStart w:id="26" w:name="sustainability-and-ethical-design"/>
    <w:p>
      <w:pPr>
        <w:pStyle w:val="Heading2"/>
      </w:pPr>
      <w:r>
        <w:t xml:space="preserve">Sustainability and Ethical Design</w:t>
      </w:r>
    </w:p>
    <w:p>
      <w:pPr>
        <w:pStyle w:val="FirstParagraph"/>
      </w:pPr>
      <w:r>
        <w:t xml:space="preserve">A critical aspect of modern Web Design is sustainability. As environmental awareness grows, so does the demand for "Green Web Design." This involves optimizing code to reduce energy consumption, using sustainable hosting providers in Spain Valencia that utilize renewable energy, and designing interfaces that encourage sustainable consumer behaviors.</w:t>
      </w:r>
    </w:p>
    <w:p>
      <w:pPr>
        <w:pStyle w:val="BodyText"/>
      </w:pPr>
      <w:r>
        <w:t xml:space="preserve">Web Designers must also consider the accessibility of their designs not just for people with disabilities, but across all devices and network speeds. In regions where internet connectivity might vary, lightweight design principles are essential. By prioritizing speed and efficiency, a Web Designer in Spain Valencia demonstrates social responsibility and technical excellence. This approach resonates strongly with the environmentally conscious demographic prevalent in major Spanish cities.</w:t>
      </w:r>
    </w:p>
    <w:bookmarkEnd w:id="26"/>
    <w:p>
      <w:pPr>
        <w:pStyle w:val="BodyText"/>
      </w:pPr>
      <w:r>
        <w:t xml:space="preserve">Slide 7</w:t>
      </w:r>
    </w:p>
    <w:bookmarkStart w:id="27" w:name="X6c2a82996503854340f77cbb18658f72c2a112b"/>
    <w:p>
      <w:pPr>
        <w:pStyle w:val="Heading2"/>
      </w:pPr>
      <w:r>
        <w:t xml:space="preserve">The Future of Web Design in Spain Valencia</w:t>
      </w:r>
    </w:p>
    <w:p>
      <w:pPr>
        <w:pStyle w:val="FirstParagraph"/>
      </w:pPr>
      <w:r>
        <w:t xml:space="preserve">Looking ahead, the role of the Web Designer will continue to evolve with advancements in Artificial Intelligence (AI) and Augmented Reality (AR). In Spain Valencia, we are already seeing applications of AR in tourism and retail sectors. A forward-thinking Web Designer must stay abreast of these technologies, integrating 3D modeling and interactive elements that provide immersive user experiences.</w:t>
      </w:r>
    </w:p>
    <w:p>
      <w:pPr>
        <w:pStyle w:val="BodyText"/>
      </w:pPr>
      <w:r>
        <w:t xml:space="preserve">Moreover, the integration of AI-driven personalization tools will become standard. Web Designers will need to collaborate closely with data scientists to create dynamic layouts that change based on user behavior in real-time. However, the human element remains irreplaceable. Empathy, creativity, and cultural understanding are traits that AI cannot replicate. Therefore, the Web Designer of tomorrow must be a storyteller who uses technology to connect people across borders.</w:t>
      </w:r>
    </w:p>
    <w:bookmarkEnd w:id="27"/>
    <w:p>
      <w:pPr>
        <w:pStyle w:val="BodyText"/>
      </w:pPr>
      <w:r>
        <w:t xml:space="preserve">Slide 8</w:t>
      </w:r>
    </w:p>
    <w:bookmarkStart w:id="28" w:name="conclusion-embracing-the-opportunity"/>
    <w:p>
      <w:pPr>
        <w:pStyle w:val="Heading2"/>
      </w:pPr>
      <w:r>
        <w:t xml:space="preserve">Conclusion: Embracing the Opportunity</w:t>
      </w:r>
    </w:p>
    <w:p>
      <w:pPr>
        <w:pStyle w:val="FirstParagraph"/>
      </w:pPr>
      <w:r>
        <w:t xml:space="preserve">In conclusion, becoming a successful Web Designer in Spain Valencia requires more than just technical skills. It demands a deep understanding of local culture, international trends, and the unique economic landscape of the region. By leveraging Spain Valencia's status as a rising tech hub and cultural center, Web Designers can create impactful digital experiences that resonate with diverse audiences.</w:t>
      </w:r>
    </w:p>
    <w:p>
      <w:pPr>
        <w:pStyle w:val="BodyText"/>
      </w:pPr>
      <w:r>
        <w:t xml:space="preserve">We encourage all attendees to embrace continuous learning, collaborate with peers across borders, and prioritize ethical design practices. The future is bright for those who can blend creativity with functionality in the vibrant context of Spain Valencia. Thank you for your attention, and let us innovate together.</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Web Designer in Spain Valencia</dc:title>
  <dc:creator/>
  <dc:language>en</dc:language>
  <cp:keywords/>
  <dcterms:created xsi:type="dcterms:W3CDTF">2026-07-29T19:50:18Z</dcterms:created>
  <dcterms:modified xsi:type="dcterms:W3CDTF">2026-07-29T19:50:18Z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