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X8f0e2cdd1a88d267b204e3bb86fb1f1998b0833"/>
    <w:p>
      <w:pPr>
        <w:pStyle w:val="Heading2"/>
      </w:pPr>
      <w:r>
        <w:t xml:space="preserve">Seminar Presentation Slides: Navigating the Web Designer Career Path in United States Miami</w:t>
      </w:r>
    </w:p>
    <w:p>
      <w:pPr>
        <w:pStyle w:val="FirstParagraph"/>
      </w:pPr>
      <w:r>
        <w:rPr>
          <w:bCs/>
          <w:b/>
        </w:rPr>
        <w:t xml:space="preserve">Date:</w:t>
      </w:r>
      <w:r>
        <w:t xml:space="preserve"> </w:t>
      </w:r>
      <w:r>
        <w:t xml:space="preserve">October 20, 2023</w:t>
      </w:r>
    </w:p>
    <w:p>
      <w:pPr>
        <w:pStyle w:val="BodyText"/>
      </w:pPr>
      <w:r>
        <w:rPr>
          <w:bCs/>
          <w:b/>
        </w:rPr>
        <w:t xml:space="preserve">Audience:</w:t>
      </w:r>
      <w:r>
        <w:t xml:space="preserve"> </w:t>
      </w:r>
      <w:r>
        <w:t xml:space="preserve">Aspiring Designers, Digital Marketing Professionals, and Business Owners</w:t>
      </w:r>
    </w:p>
    <w:bookmarkStart w:id="20" w:name="X586d2cec0a23ee59b161bbdb18afec2399f0f3e"/>
    <w:p>
      <w:pPr>
        <w:pStyle w:val="Heading3"/>
      </w:pPr>
      <w:r>
        <w:t xml:space="preserve">Welcome to Our Deep Dive into the Local Market</w:t>
      </w:r>
    </w:p>
    <w:p>
      <w:pPr>
        <w:pStyle w:val="FirstParagraph"/>
      </w:pPr>
      <w:r>
        <w:t xml:space="preserve">This comprehensive seminar presentation slides document explores the dynamic role of a Web Designer within the unique economic and cultural landscape of United States Miami. We will analyze industry trends, technical requirements, and strategic opportunities for professionals aiming to thrive in one of Florida's most vibrant tech hubs.</w:t>
      </w:r>
    </w:p>
    <w:bookmarkEnd w:id="20"/>
    <w:bookmarkEnd w:id="21"/>
    <w:bookmarkStart w:id="23" w:name="the-modern-web-designer-landscape"/>
    <w:p>
      <w:pPr>
        <w:pStyle w:val="Heading2"/>
      </w:pPr>
      <w:r>
        <w:t xml:space="preserve">The Modern Web Designer Landscape</w:t>
      </w:r>
    </w:p>
    <w:p>
      <w:pPr>
        <w:pStyle w:val="FirstParagraph"/>
      </w:pPr>
      <w:r>
        <w:t xml:space="preserve">In today’s digital-first economy, the role of a Web Designer has transcended simple aesthetics. Today’s professionals must blend artistic vision with technical prowess, user experience (UX) psychology, and strategic marketing principles. However, when we focus specifically on United States Miami, the expectations shift due to the city's distinct commercial identity.</w:t>
      </w:r>
    </w:p>
    <w:bookmarkStart w:id="22" w:name="Xda02a250fcfc24a1031da80c7f92b745bece544"/>
    <w:p>
      <w:pPr>
        <w:pStyle w:val="Heading3"/>
      </w:pPr>
      <w:r>
        <w:t xml:space="preserve">Key Responsibilities of a Contemporary Web Designer</w:t>
      </w:r>
    </w:p>
    <w:p>
      <w:pPr>
        <w:numPr>
          <w:ilvl w:val="0"/>
          <w:numId w:val="1001"/>
        </w:numPr>
        <w:pStyle w:val="Compact"/>
      </w:pPr>
      <w:r>
        <w:rPr>
          <w:bCs/>
          <w:b/>
        </w:rPr>
        <w:t xml:space="preserve">User Interface (UI) Design:</w:t>
      </w:r>
      <w:r>
        <w:t xml:space="preserve"> </w:t>
      </w:r>
      <w:r>
        <w:t xml:space="preserve">Crafting visually appealing layouts that align with brand identity while ensuring intuitive navigation for users in United States Miami and beyond.</w:t>
      </w:r>
    </w:p>
    <w:p>
      <w:pPr>
        <w:numPr>
          <w:ilvl w:val="0"/>
          <w:numId w:val="1001"/>
        </w:numPr>
        <w:pStyle w:val="Compact"/>
      </w:pPr>
      <w:r>
        <w:rPr>
          <w:bCs/>
          <w:b/>
        </w:rPr>
        <w:t xml:space="preserve">User Experience (UX) Strategy:</w:t>
      </w:r>
    </w:p>
    <w:p>
      <w:pPr>
        <w:numPr>
          <w:ilvl w:val="0"/>
          <w:numId w:val="1001"/>
        </w:numPr>
        <w:pStyle w:val="Compact"/>
      </w:pPr>
      <w:r>
        <w:rPr>
          <w:bCs/>
          <w:b/>
        </w:rPr>
        <w:t xml:space="preserve">Cross-Platform Compatibility:</w:t>
      </w:r>
      <w:r>
        <w:t xml:space="preserve"> </w:t>
      </w:r>
      <w:r>
        <w:t xml:space="preserve">Ensuring that websites function flawlessly on mobile devices, tablets, and desktops. This is critical in Miami where mobile usage rates are exceptionally high due to the tourism-heavy economy.</w:t>
      </w:r>
    </w:p>
    <w:p>
      <w:pPr>
        <w:numPr>
          <w:ilvl w:val="0"/>
          <w:numId w:val="1001"/>
        </w:numPr>
        <w:pStyle w:val="Compact"/>
      </w:pPr>
      <w:r>
        <w:rPr>
          <w:bCs/>
          <w:b/>
        </w:rPr>
        <w:t xml:space="preserve">CSS &amp; HTML Proficiency:</w:t>
      </w:r>
      <w:r>
        <w:t xml:space="preserve"> </w:t>
      </w:r>
      <w:r>
        <w:t xml:space="preserve">Writing clean, semantic code to bring designs to life.</w:t>
      </w:r>
    </w:p>
    <w:bookmarkEnd w:id="22"/>
    <w:bookmarkEnd w:id="23"/>
    <w:bookmarkStart w:id="25" w:name="X46ec36b1f61b56e1c2201b3ac28e481191f1e2c"/>
    <w:p>
      <w:pPr>
        <w:pStyle w:val="Heading2"/>
      </w:pPr>
      <w:r>
        <w:t xml:space="preserve">The Unique Context of United States Miami</w:t>
      </w:r>
    </w:p>
    <w:p>
      <w:pPr>
        <w:pStyle w:val="FirstParagraph"/>
      </w:pPr>
      <w:r>
        <w:t xml:space="preserve">Miami is not just a city; it is a global gateway. Located at the intersection of North and South America, United States Miami serves as a critical hub for international trade, tourism, finance, and media. For a Web Designer based in or targeting this region in the United States Miami market, understanding local nuances is paramount.</w:t>
      </w:r>
    </w:p>
    <w:bookmarkStart w:id="24" w:name="economic-drivers-in-the-region"/>
    <w:p>
      <w:pPr>
        <w:pStyle w:val="Heading3"/>
      </w:pPr>
      <w:r>
        <w:t xml:space="preserve">Economic Drivers in the Region</w:t>
      </w:r>
    </w:p>
    <w:p>
      <w:pPr>
        <w:numPr>
          <w:ilvl w:val="0"/>
          <w:numId w:val="1002"/>
        </w:numPr>
        <w:pStyle w:val="Compact"/>
      </w:pPr>
      <w:r>
        <w:rPr>
          <w:bCs/>
          <w:b/>
        </w:rPr>
        <w:t xml:space="preserve">Tourism and Hospitality:</w:t>
      </w:r>
      <w:r>
        <w:t xml:space="preserve"> </w:t>
      </w:r>
      <w:r>
        <w:t xml:space="preserve">A massive portion of web projects in United States Miami cater to hotels, resorts, event venues, and experiential services. These clients demand high-impact visuals and seamless booking integrations.</w:t>
      </w:r>
    </w:p>
    <w:p>
      <w:pPr>
        <w:numPr>
          <w:ilvl w:val="0"/>
          <w:numId w:val="1002"/>
        </w:numPr>
        <w:pStyle w:val="Compact"/>
      </w:pPr>
      <w:r>
        <w:rPr>
          <w:bCs/>
          <w:b/>
        </w:rPr>
        <w:t xml:space="preserve">Crypto &amp; Fintech Boom:</w:t>
      </w:r>
      <w:r>
        <w:t xml:space="preserve"> </w:t>
      </w:r>
      <w:r>
        <w:t xml:space="preserve">Recent years have seen a surge in cryptocurrency startups moving to Florida. These companies require Web Designers who can build secure, fast-loading, and futuristic-looking platforms.</w:t>
      </w:r>
    </w:p>
    <w:p>
      <w:pPr>
        <w:numPr>
          <w:ilvl w:val="0"/>
          <w:numId w:val="1002"/>
        </w:numPr>
        <w:pStyle w:val="Compact"/>
      </w:pPr>
      <w:r>
        <w:rPr>
          <w:bCs/>
          <w:b/>
        </w:rPr>
        <w:t xml:space="preserve">Real Estate:</w:t>
      </w:r>
      <w:r>
        <w:t xml:space="preserve"> </w:t>
      </w:r>
      <w:r>
        <w:t xml:space="preserve">The luxury real estate market in United States Miami is competitive. Agents need sophisticated portfolio websites that showcase high-resolution imagery and virtual tours effectively.</w:t>
      </w:r>
    </w:p>
    <w:bookmarkEnd w:id="24"/>
    <w:bookmarkEnd w:id="25"/>
    <w:bookmarkStart w:id="27" w:name="X97759d9262952cfaa52a2a98bdf67839575af8f"/>
    <w:p>
      <w:pPr>
        <w:pStyle w:val="Heading2"/>
      </w:pPr>
      <w:r>
        <w:t xml:space="preserve">Cultural Nuances and Language Requirements</w:t>
      </w:r>
    </w:p>
    <w:p>
      <w:pPr>
        <w:pStyle w:val="FirstParagraph"/>
      </w:pPr>
      <w:r>
        <w:t xml:space="preserve">A Web Designer operating in United States Miami must recognize the multicultural fabric of the community. The population is significantly influenced by Latin American and Caribbean cultures. This demographic reality directly impacts web design strategies.</w:t>
      </w:r>
    </w:p>
    <w:bookmarkStart w:id="26" w:name="multilingual-design-considerations"/>
    <w:p>
      <w:pPr>
        <w:pStyle w:val="Heading3"/>
      </w:pPr>
      <w:r>
        <w:t xml:space="preserve">Multilingual Design Considerations</w:t>
      </w:r>
    </w:p>
    <w:p>
      <w:pPr>
        <w:numPr>
          <w:ilvl w:val="0"/>
          <w:numId w:val="1003"/>
        </w:numPr>
        <w:pStyle w:val="Compact"/>
      </w:pPr>
      <w:r>
        <w:rPr>
          <w:bCs/>
          <w:b/>
        </w:rPr>
        <w:t xml:space="preserve">Bilingual Interfaces:</w:t>
      </w:r>
      <w:r>
        <w:t xml:space="preserve"> </w:t>
      </w:r>
      <w:r>
        <w:t xml:space="preserve">Many businesses in United States Miami require websites that switch seamlessly between English and Spanish. A Web Designer must understand how to structure layouts that accommodate longer text strings common in translations without breaking the visual hierarchy.</w:t>
      </w:r>
    </w:p>
    <w:p>
      <w:pPr>
        <w:numPr>
          <w:ilvl w:val="0"/>
          <w:numId w:val="1003"/>
        </w:numPr>
        <w:pStyle w:val="Compact"/>
      </w:pPr>
      <w:r>
        <w:rPr>
          <w:bCs/>
          <w:b/>
        </w:rPr>
        <w:t xml:space="preserve">Cultural Relevance:</w:t>
      </w:r>
      <w:r>
        <w:t xml:space="preserve"> </w:t>
      </w:r>
      <w:r>
        <w:t xml:space="preserve">Imagery, color psychology, and content tone must resonate with both American mainland sensibilities and Latin American preferences. For instance, vibrant colors often perform better in lifestyle sectors compared to the minimalist trends seen elsewhere in the United States.</w:t>
      </w:r>
    </w:p>
    <w:bookmarkEnd w:id="26"/>
    <w:bookmarkEnd w:id="27"/>
    <w:bookmarkStart w:id="29" w:name="essential-technical-toolkit"/>
    <w:p>
      <w:pPr>
        <w:pStyle w:val="Heading2"/>
      </w:pPr>
      <w:r>
        <w:t xml:space="preserve">Essential Technical Toolkit</w:t>
      </w:r>
    </w:p>
    <w:p>
      <w:pPr>
        <w:pStyle w:val="FirstParagraph"/>
      </w:pPr>
      <w:r>
        <w:t xml:space="preserve">To succeed as a Web Designer in the competitive United States Miami job market, one must master a specific set of tools. Employers here expect a hybrid skill set that bridges creative design and front-end development.</w:t>
      </w:r>
    </w:p>
    <w:bookmarkStart w:id="28" w:name="the-modern-stack"/>
    <w:p>
      <w:pPr>
        <w:pStyle w:val="Heading3"/>
      </w:pPr>
      <w:r>
        <w:t xml:space="preserve">The Modern Stack</w:t>
      </w:r>
    </w:p>
    <w:p>
      <w:pPr>
        <w:numPr>
          <w:ilvl w:val="0"/>
          <w:numId w:val="1004"/>
        </w:numPr>
        <w:pStyle w:val="Compact"/>
      </w:pPr>
      <w:r>
        <w:rPr>
          <w:bCs/>
          <w:b/>
        </w:rPr>
        <w:t xml:space="preserve">Figma &amp; Adobe XD:</w:t>
      </w:r>
      <w:r>
        <w:t xml:space="preserve"> </w:t>
      </w:r>
      <w:r>
        <w:t xml:space="preserve">Industry standards for UI/UX prototyping. Collaboration features are crucial for working with remote teams often found in Miami's flexible work culture.</w:t>
      </w:r>
    </w:p>
    <w:p>
      <w:pPr>
        <w:numPr>
          <w:ilvl w:val="0"/>
          <w:numId w:val="1004"/>
        </w:numPr>
        <w:pStyle w:val="Compact"/>
      </w:pPr>
      <w:r>
        <w:rPr>
          <w:bCs/>
          <w:b/>
        </w:rPr>
        <w:t xml:space="preserve">Tailwind CSS &amp; Bootstrap:</w:t>
      </w:r>
      <w:r>
        <w:t xml:space="preserve"> </w:t>
      </w:r>
      <w:r>
        <w:t xml:space="preserve">Rapid development frameworks that allow Web Designers to create responsive layouts quickly. This is vital for agencies handling high volumes of projects.</w:t>
      </w:r>
    </w:p>
    <w:p>
      <w:pPr>
        <w:numPr>
          <w:ilvl w:val="0"/>
          <w:numId w:val="1004"/>
        </w:numPr>
        <w:pStyle w:val="Compact"/>
      </w:pPr>
      <w:r>
        <w:rPr>
          <w:bCs/>
          <w:b/>
        </w:rPr>
        <w:t xml:space="preserve">WordPress &amp; Webflow:</w:t>
      </w:r>
      <w:r>
        <w:t xml:space="preserve"> </w:t>
      </w:r>
      <w:r>
        <w:t xml:space="preserve">Many small and medium-sized enterprises in United States Miami prefer CMS platforms that allow them to update content easily. Mastery of these tools increases employability significantly.</w:t>
      </w:r>
    </w:p>
    <w:p>
      <w:pPr>
        <w:numPr>
          <w:ilvl w:val="0"/>
          <w:numId w:val="1004"/>
        </w:numPr>
        <w:pStyle w:val="Compact"/>
      </w:pPr>
      <w:r>
        <w:rPr>
          <w:bCs/>
          <w:b/>
        </w:rPr>
        <w:t xml:space="preserve">Basic JavaScript:</w:t>
      </w:r>
    </w:p>
    <w:bookmarkEnd w:id="28"/>
    <w:bookmarkEnd w:id="29"/>
    <w:bookmarkStart w:id="31" w:name="seo-integration-and-core-web-vitals"/>
    <w:p>
      <w:pPr>
        <w:pStyle w:val="Heading2"/>
      </w:pPr>
      <w:r>
        <w:t xml:space="preserve">SEO Integration and Core Web Vitals</w:t>
      </w:r>
    </w:p>
    <w:p>
      <w:pPr>
        <w:pStyle w:val="FirstParagraph"/>
      </w:pPr>
      <w:r>
        <w:t xml:space="preserve">In the digital age, a pretty website is useless if no one can find it. In United States Miami, local search competition is fierce. A Web Designer must integrate Search Engine Optimization (SEO) principles directly into the design phase.</w:t>
      </w:r>
    </w:p>
    <w:bookmarkStart w:id="30" w:name="technical-seo-for-designers"/>
    <w:p>
      <w:pPr>
        <w:pStyle w:val="Heading3"/>
      </w:pPr>
      <w:r>
        <w:t xml:space="preserve">Technical SEO for Designers</w:t>
      </w:r>
    </w:p>
    <w:p>
      <w:pPr>
        <w:numPr>
          <w:ilvl w:val="0"/>
          <w:numId w:val="1005"/>
        </w:numPr>
        <w:pStyle w:val="Compact"/>
      </w:pPr>
      <w:r>
        <w:rPr>
          <w:bCs/>
          <w:b/>
        </w:rPr>
        <w:t xml:space="preserve">Loading Speed:</w:t>
      </w:r>
      <w:r>
        <w:t xml:space="preserve"> </w:t>
      </w:r>
      <w:r>
        <w:t xml:space="preserve">Google prioritizes fast-loading sites. In United States Miami, where users are often on mobile networks while traveling or commuting, optimizing image sizes and code efficiency is non-negotiable.</w:t>
      </w:r>
    </w:p>
    <w:p>
      <w:pPr>
        <w:numPr>
          <w:ilvl w:val="0"/>
          <w:numId w:val="1005"/>
        </w:numPr>
        <w:pStyle w:val="Compact"/>
      </w:pPr>
      <w:r>
        <w:rPr>
          <w:bCs/>
          <w:b/>
        </w:rPr>
        <w:t xml:space="preserve">Mobility First:</w:t>
      </w:r>
      <w:r>
        <w:t xml:space="preserve"> </w:t>
      </w:r>
      <w:r>
        <w:t xml:space="preserve">With over 60% of web traffic in South Florida originating from mobile devices, responsive design is not an option; it is the standard. A Web Designer must ensure touch targets are appropriately sized for thumbs and that navigation remains accessible on small screens.</w:t>
      </w:r>
    </w:p>
    <w:p>
      <w:pPr>
        <w:numPr>
          <w:ilvl w:val="0"/>
          <w:numId w:val="1005"/>
        </w:numPr>
        <w:pStyle w:val="Compact"/>
      </w:pPr>
      <w:r>
        <w:rPr>
          <w:bCs/>
          <w:b/>
        </w:rPr>
        <w:t xml:space="preserve">Local SEO Structure:</w:t>
      </w:r>
      <w:r>
        <w:t xml:space="preserve"> </w:t>
      </w:r>
      <w:r>
        <w:t xml:space="preserve">Designing layouts that highlight location-based information, such as "Miami Beach" or "Coral Gables," helps businesses rank in local map packs and search results.</w:t>
      </w:r>
    </w:p>
    <w:bookmarkEnd w:id="30"/>
    <w:bookmarkEnd w:id="31"/>
    <w:bookmarkStart w:id="33" w:name="career-pathways-in-the-region"/>
    <w:p>
      <w:pPr>
        <w:pStyle w:val="Heading2"/>
      </w:pPr>
      <w:r>
        <w:t xml:space="preserve">Career Pathways in the Region</w:t>
      </w:r>
    </w:p>
    <w:p>
      <w:pPr>
        <w:pStyle w:val="FirstParagraph"/>
      </w:pPr>
      <w:r>
        <w:t xml:space="preserve">The demand for skilled Web Designers in United States Miami is growing across various sectors. Understanding these pathways can help aspiring professionals tailor their portfolios and networking efforts.</w:t>
      </w:r>
    </w:p>
    <w:bookmarkStart w:id="32" w:name="potential-employers-and-sectors"/>
    <w:p>
      <w:pPr>
        <w:pStyle w:val="Heading3"/>
      </w:pPr>
      <w:r>
        <w:t xml:space="preserve">Potential Employers and Sectors</w:t>
      </w:r>
    </w:p>
    <w:p>
      <w:pPr>
        <w:numPr>
          <w:ilvl w:val="0"/>
          <w:numId w:val="1006"/>
        </w:numPr>
        <w:pStyle w:val="Compact"/>
      </w:pPr>
      <w:r>
        <w:rPr>
          <w:bCs/>
          <w:b/>
        </w:rPr>
        <w:t xml:space="preserve">Digital Agencies:</w:t>
      </w:r>
    </w:p>
    <w:p>
      <w:pPr>
        <w:numPr>
          <w:ilvl w:val="0"/>
          <w:numId w:val="1006"/>
        </w:numPr>
        <w:pStyle w:val="Compact"/>
      </w:pPr>
      <w:r>
        <w:rPr>
          <w:bCs/>
          <w:b/>
        </w:rPr>
        <w:t xml:space="preserve">In-House Teams:</w:t>
      </w:r>
      <w:r>
        <w:t xml:space="preserve"> </w:t>
      </w:r>
      <w:r>
        <w:t xml:space="preserve">Large corporations, particularly in banking (Brickell area) and healthcare, maintain internal design teams focused on brand consistency.</w:t>
      </w:r>
    </w:p>
    <w:p>
      <w:pPr>
        <w:numPr>
          <w:ilvl w:val="0"/>
          <w:numId w:val="1006"/>
        </w:numPr>
        <w:pStyle w:val="Compact"/>
      </w:pPr>
      <w:r>
        <w:rPr>
          <w:bCs/>
          <w:b/>
        </w:rPr>
        <w:t xml:space="preserve">Freelancing:</w:t>
      </w:r>
      <w:r>
        <w:t xml:space="preserve"> </w:t>
      </w:r>
      <w:r>
        <w:t xml:space="preserve">Many Web Designers in United States Miami thrive as freelancers, serving boutique hotels, restaurants, and startups. This path offers flexibility but requires strong self-marketing skills.</w:t>
      </w:r>
    </w:p>
    <w:bookmarkEnd w:id="32"/>
    <w:bookmarkEnd w:id="33"/>
    <w:bookmarkStart w:id="35" w:name="future-trends-ai-and-immersive-web"/>
    <w:p>
      <w:pPr>
        <w:pStyle w:val="Heading2"/>
      </w:pPr>
      <w:r>
        <w:t xml:space="preserve">Future Trends: AI and Immersive Web</w:t>
      </w:r>
    </w:p>
    <w:p>
      <w:pPr>
        <w:pStyle w:val="FirstParagraph"/>
      </w:pPr>
      <w:r>
        <w:t xml:space="preserve">The role of a Web Designer will continue to evolve. In United States Miami, early adopters are already experimenting with cutting-edge technologies that will define the next decade of web development.</w:t>
      </w:r>
    </w:p>
    <w:bookmarkStart w:id="34" w:name="emerging-technologies"/>
    <w:p>
      <w:pPr>
        <w:pStyle w:val="Heading3"/>
      </w:pPr>
      <w:r>
        <w:t xml:space="preserve">Emerging Technologies</w:t>
      </w:r>
    </w:p>
    <w:p>
      <w:pPr>
        <w:numPr>
          <w:ilvl w:val="0"/>
          <w:numId w:val="1007"/>
        </w:numPr>
        <w:pStyle w:val="Compact"/>
      </w:pPr>
      <w:r>
        <w:rPr>
          <w:bCs/>
          <w:b/>
        </w:rPr>
        <w:t xml:space="preserve">No-Code/Low-Code Platforms:</w:t>
      </w:r>
    </w:p>
    <w:p>
      <w:pPr>
        <w:numPr>
          <w:ilvl w:val="0"/>
          <w:numId w:val="1007"/>
        </w:numPr>
        <w:pStyle w:val="Compact"/>
      </w:pPr>
      <w:r>
        <w:rPr>
          <w:bCs/>
          <w:b/>
        </w:rPr>
        <w:t xml:space="preserve">AI-Assisted Design:</w:t>
      </w:r>
    </w:p>
    <w:p>
      <w:pPr>
        <w:numPr>
          <w:ilvl w:val="0"/>
          <w:numId w:val="1007"/>
        </w:numPr>
        <w:pStyle w:val="Compact"/>
      </w:pPr>
      <w:r>
        <w:rPr>
          <w:bCs/>
          <w:b/>
        </w:rPr>
        <w:t xml:space="preserve">Augmented Reality (AR):</w:t>
      </w:r>
    </w:p>
    <w:bookmarkEnd w:id="34"/>
    <w:bookmarkEnd w:id="35"/>
    <w:bookmarkStart w:id="38" w:name="conclusion-and-call-to-action"/>
    <w:p>
      <w:pPr>
        <w:pStyle w:val="Heading2"/>
      </w:pPr>
      <w:r>
        <w:t xml:space="preserve">Conclusion and Call to Action</w:t>
      </w:r>
    </w:p>
    <w:p>
      <w:pPr>
        <w:pStyle w:val="FirstParagraph"/>
      </w:pPr>
      <w:r>
        <w:t xml:space="preserve">To summarize, the position of a Web Designer in United States Miami is both challenging and rewarding. It requires a blend of technical skill, cultural awareness, and strategic thinking. The unique characteristics of this region—from its tourism-driven economy to its multicultural demographics—create distinct opportunities for those who adapt their designs accordingly.</w:t>
      </w:r>
    </w:p>
    <w:bookmarkStart w:id="36" w:name="key-takeaways"/>
    <w:p>
      <w:pPr>
        <w:pStyle w:val="Heading3"/>
      </w:pPr>
      <w:r>
        <w:t xml:space="preserve">Key Takeaways</w:t>
      </w:r>
    </w:p>
    <w:p>
      <w:pPr>
        <w:numPr>
          <w:ilvl w:val="0"/>
          <w:numId w:val="1008"/>
        </w:numPr>
        <w:pStyle w:val="Compact"/>
      </w:pPr>
      <w:r>
        <w:rPr>
          <w:bCs/>
          <w:b/>
        </w:rPr>
        <w:t xml:space="preserve">Mastery of UX/UI is foundational:</w:t>
      </w:r>
    </w:p>
    <w:p>
      <w:pPr>
        <w:numPr>
          <w:ilvl w:val="0"/>
          <w:numId w:val="1008"/>
        </w:numPr>
        <w:pStyle w:val="Compact"/>
      </w:pPr>
      <w:r>
        <w:rPr>
          <w:bCs/>
          <w:b/>
        </w:rPr>
        <w:t xml:space="preserve">Cultural sensitivity drives engagement:</w:t>
      </w:r>
    </w:p>
    <w:p>
      <w:pPr>
        <w:numPr>
          <w:ilvl w:val="0"/>
          <w:numId w:val="1008"/>
        </w:numPr>
        <w:pStyle w:val="Compact"/>
      </w:pPr>
      <w:r>
        <w:t xml:space="preserve">Tech stack versatility matters: Be proficient in both design tools and front-end languages.</w:t>
      </w:r>
    </w:p>
    <w:p>
      <w:pPr>
        <w:numPr>
          <w:ilvl w:val="0"/>
          <w:numId w:val="1008"/>
        </w:numPr>
        <w:pStyle w:val="Compact"/>
      </w:pPr>
      <w:r>
        <w:t xml:space="preserve">Mobile optimization is standard: Design for phones first.</w:t>
      </w:r>
    </w:p>
    <w:bookmarkEnd w:id="36"/>
    <w:bookmarkStart w:id="37" w:name="your-next-steps"/>
    <w:p>
      <w:pPr>
        <w:pStyle w:val="Heading3"/>
      </w:pPr>
      <w:r>
        <w:t xml:space="preserve">Your Next Steps</w:t>
      </w:r>
    </w:p>
    <w:p>
      <w:pPr>
        <w:pStyle w:val="FirstParagraph"/>
      </w:pPr>
      <w:r>
        <w:t xml:space="preserve">If you are looking to establish yourself as a leading Web Designer in United States Miami, start by building a portfolio that reflects local business needs. Network with local tech meetups, engage with the growing startup community in Wynwood and Brickell, and stay updated on the latest design trends. The future of web design in this vibrant city is bright for those who are prepared to innovate.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United States Miami</dc:title>
  <dc:creator/>
  <dc:language>en</dc:language>
  <cp:keywords/>
  <dcterms:created xsi:type="dcterms:W3CDTF">2026-07-29T12:09:26Z</dcterms:created>
  <dcterms:modified xsi:type="dcterms:W3CDTF">2026-07-29T12:09:26Z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