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Techniques</w:t>
      </w:r>
      <w:r>
        <w:t xml:space="preserve"> </w:t>
      </w:r>
      <w:r>
        <w:t xml:space="preserve">in</w:t>
      </w:r>
      <w:r>
        <w:t xml:space="preserve"> </w:t>
      </w:r>
      <w:r>
        <w:t xml:space="preserve">Japan</w:t>
      </w:r>
      <w:r>
        <w:t xml:space="preserve"> </w:t>
      </w:r>
      <w:r>
        <w:t xml:space="preserve">Kyoto</w:t>
      </w:r>
    </w:p>
    <w:bookmarkStart w:id="21" w:name="X88f8ffb568c4d94947aae2be0e083c2b33b9f03"/>
    <w:p>
      <w:pPr>
        <w:pStyle w:val="Heading1"/>
      </w:pPr>
      <w:r>
        <w:t xml:space="preserve">Seminar Presentation Slides: Mastering the Art of the Welder in Japan Kyoto</w:t>
      </w:r>
    </w:p>
    <w:p>
      <w:pPr>
        <w:pStyle w:val="FirstParagraph"/>
      </w:pPr>
      <w:r>
        <w:rPr>
          <w:bCs/>
          <w:b/>
        </w:rPr>
        <w:t xml:space="preserve">Presentation Title:</w:t>
      </w:r>
      <w:r>
        <w:t xml:space="preserve"> </w:t>
      </w:r>
      <w:r>
        <w:t xml:space="preserve">Bridging Tradition and Innovation: Advanced Welding Technologies in the Heart of Japan Kyoto</w:t>
      </w:r>
    </w:p>
    <w:p>
      <w:pPr>
        <w:pStyle w:val="BodyText"/>
      </w:pPr>
      <w:r>
        <w:rPr>
          <w:bCs/>
          <w:b/>
        </w:rPr>
        <w:t xml:space="preserve">Presented by:</w:t>
      </w:r>
      <w:r>
        <w:t xml:space="preserve"> </w:t>
      </w:r>
      <w:r>
        <w:t xml:space="preserve">Senior Technical Instructor, Global Fabrication Institute</w:t>
      </w:r>
    </w:p>
    <w:p>
      <w:pPr>
        <w:pStyle w:val="BodyText"/>
      </w:pPr>
      <w:r>
        <w:br/>
      </w:r>
    </w:p>
    <w:bookmarkStart w:id="20" w:name="seminar-presentation-slides-overview"/>
    <w:p>
      <w:pPr>
        <w:pStyle w:val="Heading2"/>
      </w:pPr>
      <w:r>
        <w:t xml:space="preserve">Seminar Presentation Slides Overview</w:t>
      </w:r>
    </w:p>
    <w:p>
      <w:pPr>
        <w:numPr>
          <w:ilvl w:val="0"/>
          <w:numId w:val="1001"/>
        </w:numPr>
        <w:pStyle w:val="Compact"/>
      </w:pPr>
      <w:r>
        <w:t xml:space="preserve">Welcome to this specialized seminar focused on the evolving landscape of industrial welding.</w:t>
      </w:r>
    </w:p>
    <w:p>
      <w:pPr>
        <w:numPr>
          <w:ilvl w:val="0"/>
          <w:numId w:val="1001"/>
        </w:numPr>
        <w:pStyle w:val="Compact"/>
      </w:pPr>
      <w:r>
        <w:t xml:space="preserve">This document serves as the comprehensive textual backbone for our Seminar Presentation Slides designed specifically for an audience located in Japan Kyoto.</w:t>
      </w:r>
    </w:p>
    <w:bookmarkEnd w:id="20"/>
    <w:bookmarkEnd w:id="21"/>
    <w:bookmarkStart w:id="24" w:name="Xdcefb9671bdcd637e90ad29ff15695917e724e5"/>
    <w:p>
      <w:pPr>
        <w:pStyle w:val="Heading2"/>
      </w:pPr>
      <w:r>
        <w:t xml:space="preserve">Seminar Presentation Slides: Section 1 - Introduction</w:t>
      </w:r>
    </w:p>
    <w:p>
      <w:pPr>
        <w:pStyle w:val="FirstParagraph"/>
      </w:pPr>
      <w:r>
        <w:t xml:space="preserve">Welcome, colleagues and engineers. Today, our Seminar Presentation Slides delve into the critical role of the Welder within the modern Japanese industrial framework. Specifically, we focus on Japan Kyoto.</w:t>
      </w:r>
    </w:p>
    <w:bookmarkStart w:id="22" w:name="the-significance-of-japan-kyoto"/>
    <w:p>
      <w:pPr>
        <w:pStyle w:val="Heading3"/>
      </w:pPr>
      <w:r>
        <w:t xml:space="preserve">The Significance of Japan Kyoto</w:t>
      </w:r>
    </w:p>
    <w:p>
      <w:pPr>
        <w:pStyle w:val="FirstParagraph"/>
      </w:pPr>
      <w:r>
        <w:t xml:space="preserve">JAPAN KYOTO is not merely a geographic location; it is a cultural and historical epicenter. In recent years, this region has seen a surge in high-tech manufacturing that complements its traditional craftsmanship heritage. The city demands precision, cleanliness, and durability in every joint.</w:t>
      </w:r>
    </w:p>
    <w:bookmarkEnd w:id="22"/>
    <w:bookmarkStart w:id="23" w:name="defining-the-modern-welder"/>
    <w:p>
      <w:pPr>
        <w:pStyle w:val="Heading3"/>
      </w:pPr>
      <w:r>
        <w:t xml:space="preserve">Defining the Modern Welder</w:t>
      </w:r>
    </w:p>
    <w:p>
      <w:pPr>
        <w:pStyle w:val="FirstParagraph"/>
      </w:pPr>
      <w:r>
        <w:t xml:space="preserve">The concept of a Welder has shifted dramatically. It is no longer just about joining metal; it is about metallurgical science, robotics integration, and environmental compliance. In Japan Kyoto, the welder must possess the discipline of a artisan and the technical prowess of an engineer.</w:t>
      </w:r>
    </w:p>
    <w:bookmarkEnd w:id="23"/>
    <w:bookmarkEnd w:id="24"/>
    <w:bookmarkStart w:id="26" w:name="X5e9c529eed85aea5d211217a04f16059ed4998c"/>
    <w:p>
      <w:pPr>
        <w:pStyle w:val="Heading2"/>
      </w:pPr>
      <w:r>
        <w:t xml:space="preserve">Seminar Presentation Slides: Section 2 - Historical Context in Japan Kyoto</w:t>
      </w:r>
    </w:p>
    <w:bookmarkStart w:id="25" w:name="the-legacy-of-craftsmanship"/>
    <w:p>
      <w:pPr>
        <w:pStyle w:val="Heading3"/>
      </w:pPr>
      <w:r>
        <w:t xml:space="preserve">The Legacy of Craftsmanship</w:t>
      </w:r>
    </w:p>
    <w:p>
      <w:pPr>
        <w:pStyle w:val="FirstParagraph"/>
      </w:pPr>
      <w:r>
        <w:t xml:space="preserve">To understand the current standards for a Welder, one must look at the history of Japan Kyoto. For centuries, Japanese metalworkers have produced some of the finest swords and tools in history. This cultural reverence for metalwork sets a unique benchmark.</w:t>
      </w:r>
    </w:p>
    <w:p>
      <w:pPr>
        <w:numPr>
          <w:ilvl w:val="0"/>
          <w:numId w:val="1002"/>
        </w:numPr>
        <w:pStyle w:val="Compact"/>
      </w:pPr>
      <w:r>
        <w:rPr>
          <w:bCs/>
          <w:b/>
        </w:rPr>
        <w:t xml:space="preserve">Precision:</w:t>
      </w:r>
      <w:r>
        <w:t xml:space="preserve"> </w:t>
      </w:r>
      <w:r>
        <w:t xml:space="preserve">The "Welder" today is expected to achieve tolerances that mirror ancient sword-making precision.</w:t>
      </w:r>
    </w:p>
    <w:p>
      <w:pPr>
        <w:numPr>
          <w:ilvl w:val="0"/>
          <w:numId w:val="1002"/>
        </w:numPr>
        <w:pStyle w:val="Compact"/>
      </w:pPr>
      <w:r>
        <w:rPr>
          <w:bCs/>
          <w:b/>
        </w:rPr>
        <w:t xml:space="preserve">Aesthetics:</w:t>
      </w:r>
      <w:r>
        <w:t xml:space="preserve"> </w:t>
      </w:r>
      <w:r>
        <w:t xml:space="preserve">In Japan Kyoto, even industrial welds often require a visual finish that respects the surrounding architecture and public spaces.</w:t>
      </w:r>
    </w:p>
    <w:p>
      <w:pPr>
        <w:pStyle w:val="FirstParagraph"/>
      </w:pPr>
      <w:r>
        <w:t xml:space="preserve">This seminar acknowledges that while we use advanced machinery, the spirit of the craftsman in Japan Kyoto must guide every action. The Seminar Presentation Slides will demonstrate how to blend robotic efficiency with human oversight.</w:t>
      </w:r>
    </w:p>
    <w:bookmarkEnd w:id="25"/>
    <w:bookmarkEnd w:id="26"/>
    <w:bookmarkStart w:id="28" w:name="Xb1c849f088fc8ac644b39be2c3f8c1ac81060a0"/>
    <w:p>
      <w:pPr>
        <w:pStyle w:val="Heading2"/>
      </w:pPr>
      <w:r>
        <w:t xml:space="preserve">Seminar Presentation Slides: Section 3 - Technical Fundamentals</w:t>
      </w:r>
    </w:p>
    <w:bookmarkStart w:id="27" w:name="the-welders-toolkit-in-the-modern-era"/>
    <w:p>
      <w:pPr>
        <w:pStyle w:val="Heading3"/>
      </w:pPr>
      <w:r>
        <w:t xml:space="preserve">The Welder's Toolkit in the Modern Era</w:t>
      </w:r>
    </w:p>
    <w:p>
      <w:pPr>
        <w:pStyle w:val="FirstParagraph"/>
      </w:pPr>
      <w:r>
        <w:t xml:space="preserve">We will explore various welding techniques suitable for the diverse industries present in Japan Kyoto, ranging from traditional shipbuilding to cutting-edge robotics manufacturing.</w:t>
      </w:r>
    </w:p>
    <w:p>
      <w:pPr>
        <w:numPr>
          <w:ilvl w:val="0"/>
          <w:numId w:val="1003"/>
        </w:numPr>
        <w:pStyle w:val="Compact"/>
      </w:pPr>
      <w:r>
        <w:rPr>
          <w:bCs/>
          <w:b/>
        </w:rPr>
        <w:t xml:space="preserve">TIG Welding (GTAW):</w:t>
      </w:r>
      <w:r>
        <w:t xml:space="preserve"> </w:t>
      </w:r>
      <w:r>
        <w:t xml:space="preserve">Preferred in Japan Kyoto for its precision and clean appearance. Essential for high-purity applications found in local pharmaceutical and electronic firms.</w:t>
      </w:r>
    </w:p>
    <w:p>
      <w:pPr>
        <w:numPr>
          <w:ilvl w:val="0"/>
          <w:numId w:val="1003"/>
        </w:numPr>
        <w:pStyle w:val="Compact"/>
      </w:pPr>
      <w:r>
        <w:rPr>
          <w:bCs/>
          <w:b/>
        </w:rPr>
        <w:t xml:space="preserve">MIG/MAG Welding:</w:t>
      </w:r>
      <w:r>
        <w:t xml:space="preserve"> </w:t>
      </w:r>
      <w:r>
        <w:t xml:space="preserve">Used for higher volume production where speed is critical, yet quality must remain uncompromised.</w:t>
      </w:r>
    </w:p>
    <w:p>
      <w:pPr>
        <w:numPr>
          <w:ilvl w:val="0"/>
          <w:numId w:val="1003"/>
        </w:numPr>
        <w:pStyle w:val="Compact"/>
      </w:pPr>
      <w:r>
        <w:rPr>
          <w:bCs/>
          <w:b/>
        </w:rPr>
        <w:t xml:space="preserve">Laser Welding:</w:t>
      </w:r>
      <w:r>
        <w:t xml:space="preserve"> </w:t>
      </w:r>
      <w:r>
        <w:t xml:space="preserve">The future of the industry. This technique is increasingly adopted in Japan Kyoto to minimize heat distortion and improve joint strength.</w:t>
      </w:r>
    </w:p>
    <w:p>
      <w:pPr>
        <w:pStyle w:val="FirstParagraph"/>
      </w:pPr>
      <w:r>
        <w:t xml:space="preserve">The Seminar Presentation Slides emphasize that the Welder must be adaptable, moving seamlessly between manual techniques and automated systems.</w:t>
      </w:r>
    </w:p>
    <w:bookmarkEnd w:id="27"/>
    <w:bookmarkEnd w:id="28"/>
    <w:bookmarkStart w:id="31" w:name="X9f230edf40daead6bcb447a52aab71b3d8e0786"/>
    <w:p>
      <w:pPr>
        <w:pStyle w:val="Heading2"/>
      </w:pPr>
      <w:r>
        <w:t xml:space="preserve">Seminar Presentation Slides: Section 4 - Safety and Environmental Standards</w:t>
      </w:r>
    </w:p>
    <w:bookmarkStart w:id="29" w:name="the-japanese-approach-to-safety"/>
    <w:p>
      <w:pPr>
        <w:pStyle w:val="Heading3"/>
      </w:pPr>
      <w:r>
        <w:t xml:space="preserve">The Japanese Approach to Safety</w:t>
      </w:r>
    </w:p>
    <w:p>
      <w:pPr>
        <w:pStyle w:val="FirstParagraph"/>
      </w:pPr>
      <w:r>
        <w:t xml:space="preserve">In Japan Kyoto, safety is paramount. The concept of "Kaizen" (continuous improvement) applies heavily to workplace safety protocols.</w:t>
      </w:r>
    </w:p>
    <w:p>
      <w:pPr>
        <w:numPr>
          <w:ilvl w:val="0"/>
          <w:numId w:val="1004"/>
        </w:numPr>
        <w:pStyle w:val="Compact"/>
      </w:pPr>
      <w:r>
        <w:rPr>
          <w:bCs/>
          <w:b/>
        </w:rPr>
        <w:t xml:space="preserve">PPE Standards:</w:t>
      </w:r>
      <w:r>
        <w:t xml:space="preserve"> </w:t>
      </w:r>
      <w:r>
        <w:t xml:space="preserve">Welders in this region adhere to the highest international standards for Personal Protective Equipment, including specialized respiratory protection against fumes.</w:t>
      </w:r>
    </w:p>
    <w:p>
      <w:pPr>
        <w:numPr>
          <w:ilvl w:val="0"/>
          <w:numId w:val="1004"/>
        </w:numPr>
        <w:pStyle w:val="Compact"/>
      </w:pPr>
      <w:r>
        <w:rPr>
          <w:bCs/>
          <w:b/>
        </w:rPr>
        <w:t xml:space="preserve">Ventilation Systems:</w:t>
      </w:r>
      <w:r>
        <w:t xml:space="preserve"> </w:t>
      </w:r>
      <w:r>
        <w:t xml:space="preserve">Modern workshops in Japan Kyoto utilize advanced extraction systems. The Welder must be trained not just on technique, but on maintaining these critical safety systems.</w:t>
      </w:r>
    </w:p>
    <w:bookmarkEnd w:id="29"/>
    <w:bookmarkStart w:id="30" w:name="sustainability"/>
    <w:p>
      <w:pPr>
        <w:pStyle w:val="Heading3"/>
      </w:pPr>
      <w:r>
        <w:t xml:space="preserve">Sustainability</w:t>
      </w:r>
    </w:p>
    <w:p>
      <w:pPr>
        <w:pStyle w:val="FirstParagraph"/>
      </w:pPr>
      <w:r>
        <w:t xml:space="preserve">JAPAN KYOTO is a leader in sustainable urban planning. The industrial sector reflects this. Welders are increasingly required to minimize waste and energy consumption during fabrication processes.</w:t>
      </w:r>
    </w:p>
    <w:bookmarkEnd w:id="30"/>
    <w:bookmarkEnd w:id="31"/>
    <w:bookmarkStart w:id="34" w:name="X66b591f619a3d10e65eead0a75e8703223f66e7"/>
    <w:p>
      <w:pPr>
        <w:pStyle w:val="Heading2"/>
      </w:pPr>
      <w:r>
        <w:t xml:space="preserve">Seminar Presentation Slides: Section 5 - Quality Control and Inspection</w:t>
      </w:r>
    </w:p>
    <w:bookmarkStart w:id="32" w:name="the-eye-of-the-expert"/>
    <w:p>
      <w:pPr>
        <w:pStyle w:val="Heading3"/>
      </w:pPr>
      <w:r>
        <w:t xml:space="preserve">The Eye of the Expert</w:t>
      </w:r>
    </w:p>
    <w:p>
      <w:pPr>
        <w:pStyle w:val="FirstParagraph"/>
      </w:pPr>
      <w:r>
        <w:t xml:space="preserve">In Japan Kyoto, quality control is not a separate department; it is part of every Welder's identity.</w:t>
      </w:r>
    </w:p>
    <w:p>
      <w:pPr>
        <w:numPr>
          <w:ilvl w:val="0"/>
          <w:numId w:val="1005"/>
        </w:numPr>
        <w:pStyle w:val="Compact"/>
      </w:pPr>
      <w:r>
        <w:rPr>
          <w:bCs/>
          <w:b/>
        </w:rPr>
        <w:t xml:space="preserve">Destructive Testing:</w:t>
      </w:r>
      <w:r>
        <w:t xml:space="preserve"> </w:t>
      </w:r>
      <w:r>
        <w:t xml:space="preserve">Understanding the metallurgy behind the weld to ensure long-term durability.</w:t>
      </w:r>
    </w:p>
    <w:p>
      <w:pPr>
        <w:numPr>
          <w:ilvl w:val="0"/>
          <w:numId w:val="1005"/>
        </w:numPr>
        <w:pStyle w:val="Compact"/>
      </w:pPr>
      <w:r>
        <w:rPr>
          <w:bCs/>
          <w:b/>
        </w:rPr>
        <w:t xml:space="preserve">Non-Destructive Testing (NDT):</w:t>
      </w:r>
    </w:p>
    <w:p>
      <w:pPr>
        <w:pStyle w:val="FirstParagraph"/>
      </w:pPr>
      <w:r>
        <w:t xml:space="preserve">Seminar Presentation Slides highlight NDT methods such as X-ray, Ultrasonic, and Dye Penetrant inspections. The modern Welder must be able to interpret these results to self-correct their techniques.</w:t>
      </w:r>
    </w:p>
    <w:bookmarkEnd w:id="32"/>
    <w:bookmarkStart w:id="33" w:name="the-culture-of-kaizen-in-welding"/>
    <w:p>
      <w:pPr>
        <w:pStyle w:val="Heading3"/>
      </w:pPr>
      <w:r>
        <w:t xml:space="preserve">The Culture of Kaizen in Welding</w:t>
      </w:r>
    </w:p>
    <w:p>
      <w:pPr>
        <w:pStyle w:val="FirstParagraph"/>
      </w:pPr>
      <w:r>
        <w:t xml:space="preserve">Every weld is an opportunity for improvement. By analyzing defects, the Welder contributes to the overall quality of production. This feedback loop is essential in the competitive environment of Japan Kyoto.</w:t>
      </w:r>
    </w:p>
    <w:bookmarkEnd w:id="33"/>
    <w:bookmarkEnd w:id="34"/>
    <w:bookmarkStart w:id="36" w:name="Xa4a197604206d07631e6b08d295926ab5ffcb29"/>
    <w:p>
      <w:pPr>
        <w:pStyle w:val="Heading2"/>
      </w:pPr>
      <w:r>
        <w:t xml:space="preserve">Seminar Presentation Slides: Section 6 - Automation and Robotics</w:t>
      </w:r>
    </w:p>
    <w:bookmarkStart w:id="35" w:name="the-human-robot-partnership"/>
    <w:p>
      <w:pPr>
        <w:pStyle w:val="Heading3"/>
      </w:pPr>
      <w:r>
        <w:t xml:space="preserve">The Human-Robot Partnership</w:t>
      </w:r>
    </w:p>
    <w:p>
      <w:pPr>
        <w:pStyle w:val="FirstParagraph"/>
      </w:pPr>
      <w:r>
        <w:t xml:space="preserve">JAPAN KYOTO is home to many robotics manufacturers. Consequently, the role of the Welder is evolving into a hybrid role.</w:t>
      </w:r>
    </w:p>
    <w:p>
      <w:pPr>
        <w:numPr>
          <w:ilvl w:val="0"/>
          <w:numId w:val="1006"/>
        </w:numPr>
        <w:pStyle w:val="Compact"/>
      </w:pPr>
      <w:r>
        <w:rPr>
          <w:bCs/>
          <w:b/>
        </w:rPr>
        <w:t xml:space="preserve">Cobots (Collaborative Robots):</w:t>
      </w:r>
      <w:r>
        <w:t xml:space="preserve"> </w:t>
      </w:r>
      <w:r>
        <w:t xml:space="preserve">The Welder works alongside robots, programming them for complex paths while handling tasks requiring human dexterity and judgment.</w:t>
      </w:r>
    </w:p>
    <w:p>
      <w:pPr>
        <w:numPr>
          <w:ilvl w:val="0"/>
          <w:numId w:val="1006"/>
        </w:numPr>
        <w:pStyle w:val="Compact"/>
      </w:pPr>
      <w:r>
        <w:rPr>
          <w:bCs/>
          <w:b/>
        </w:rPr>
        <w:t xml:space="preserve">Skill Transition:</w:t>
      </w:r>
    </w:p>
    <w:p>
      <w:pPr>
        <w:pStyle w:val="FirstParagraph"/>
      </w:pPr>
      <w:r>
        <w:t xml:space="preserve">The Seminar Presentation Slides stress the need for upskilling. A traditional Welder must learn to become a "Welding Technician," capable of maintaining and programming automated welding cells.</w:t>
      </w:r>
    </w:p>
    <w:bookmarkEnd w:id="35"/>
    <w:bookmarkEnd w:id="36"/>
    <w:bookmarkStart w:id="38" w:name="X55d7ed325dd50571dbc5a977257b8cae2693a87"/>
    <w:p>
      <w:pPr>
        <w:pStyle w:val="Heading2"/>
      </w:pPr>
      <w:r>
        <w:t xml:space="preserve">Seminar Presentation Slides: Section 7 - Case Studies in Japan Kyoto</w:t>
      </w:r>
    </w:p>
    <w:bookmarkStart w:id="37" w:name="real-world-applications"/>
    <w:p>
      <w:pPr>
        <w:pStyle w:val="Heading3"/>
      </w:pPr>
      <w:r>
        <w:t xml:space="preserve">Real-World Applications</w:t>
      </w:r>
    </w:p>
    <w:p>
      <w:pPr>
        <w:pStyle w:val="FirstParagraph"/>
      </w:pPr>
      <w:r>
        <w:t xml:space="preserve">We will examine specific projects undertaken in Japan Kyoto to illustrate these principles.</w:t>
      </w:r>
    </w:p>
    <w:p>
      <w:pPr>
        <w:numPr>
          <w:ilvl w:val="0"/>
          <w:numId w:val="1007"/>
        </w:numPr>
        <w:pStyle w:val="Compact"/>
      </w:pPr>
      <w:r>
        <w:rPr>
          <w:bCs/>
          <w:b/>
        </w:rPr>
        <w:t xml:space="preserve">The Bridge Infrastructure Project:</w:t>
      </w:r>
    </w:p>
    <w:p>
      <w:pPr>
        <w:pStyle w:val="FirstParagraph"/>
      </w:pPr>
      <w:r>
        <w:t xml:space="preserve">This case study demonstrates the intersection of safety, strength, and precision that defines the modern Welder in this region.</w:t>
      </w:r>
    </w:p>
    <w:bookmarkEnd w:id="37"/>
    <w:bookmarkEnd w:id="38"/>
    <w:bookmarkStart w:id="40" w:name="X046f7229d1be7dba99c59972c480c6d6467aa51"/>
    <w:p>
      <w:pPr>
        <w:pStyle w:val="Heading2"/>
      </w:pPr>
      <w:r>
        <w:t xml:space="preserve">Seminar Presentation Slides: Section 8 - Conclusion and Future Outlook</w:t>
      </w:r>
    </w:p>
    <w:bookmarkStart w:id="39" w:name="the-path-forward"/>
    <w:p>
      <w:pPr>
        <w:pStyle w:val="Heading3"/>
      </w:pPr>
      <w:r>
        <w:t xml:space="preserve">The Path Forward</w:t>
      </w:r>
    </w:p>
    <w:p>
      <w:pPr>
        <w:pStyle w:val="FirstParagraph"/>
      </w:pPr>
      <w:r>
        <w:t xml:space="preserve">In conclusion, the Seminar Presentation Slides have outlined a comprehensive view of welding in Japan Kyoto.</w:t>
      </w:r>
    </w:p>
    <w:p>
      <w:pPr>
        <w:numPr>
          <w:ilvl w:val="0"/>
          <w:numId w:val="1008"/>
        </w:numPr>
        <w:pStyle w:val="Compact"/>
      </w:pPr>
      <w:r>
        <w:rPr>
          <w:bCs/>
          <w:b/>
        </w:rPr>
        <w:t xml:space="preserve">The Welder</w:t>
      </w:r>
    </w:p>
    <w:p>
      <w:pPr>
        <w:numPr>
          <w:ilvl w:val="0"/>
          <w:numId w:val="1008"/>
        </w:numPr>
        <w:pStyle w:val="Compact"/>
      </w:pPr>
      <w:r>
        <w:rPr>
          <w:bCs/>
          <w:b/>
        </w:rPr>
        <w:t xml:space="preserve">JAPAN KYOTO</w:t>
      </w:r>
    </w:p>
    <w:p>
      <w:pPr>
        <w:pStyle w:val="FirstParagraph"/>
      </w:pPr>
      <w:r>
        <w:t xml:space="preserve">The future of welding in this region is bright. By embracing technology while respecting tradition, we ensure that Japan Kyoto remains a global leader in high-quality fabrication.</w:t>
      </w:r>
    </w:p>
    <w:bookmarkEnd w:id="39"/>
    <w:bookmarkEnd w:id="40"/>
    <w:bookmarkStart w:id="41" w:name="seminar-presentation-slides-qa"/>
    <w:p>
      <w:pPr>
        <w:pStyle w:val="Heading2"/>
      </w:pPr>
      <w:r>
        <w:t xml:space="preserve">Seminar Presentation Slides: Q&amp;A</w:t>
      </w:r>
    </w:p>
    <w:p>
      <w:pPr>
        <w:pStyle w:val="FirstParagraph"/>
      </w:pPr>
      <w:r>
        <w:t xml:space="preserve">We now invite questions regarding the technical aspects of welding, safety protocols in Japan Kyoto, or the integration of robotics.</w:t>
      </w:r>
    </w:p>
    <w:p>
      <w:r>
        <w:pict>
          <v:rect style="width:0;height:1.5pt" o:hralign="center" o:hrstd="t" o:hr="t"/>
        </w:pict>
      </w:r>
    </w:p>
    <w:p>
      <w:pPr>
        <w:pStyle w:val="FirstParagraph"/>
      </w:pPr>
      <w:r>
        <w:rPr>
          <w:bCs/>
          <w:b/>
        </w:rPr>
        <w:t xml:space="preserve">JAPAN KYOTO - PRECISION IN EVERY JOINT</w:t>
      </w:r>
    </w:p>
    <w:p>
      <w:pPr>
        <w:pStyle w:val="BodyText"/>
      </w:pPr>
      <w:r>
        <w:rPr>
          <w:bCs/>
          <w:b/>
        </w:rPr>
        <w:t xml:space="preserve">Seminar Presentation Slides - END OF DOCUMENT</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Techniques in Japan Kyoto</dc:title>
  <dc:creator/>
  <dc:language>en</dc:language>
  <cp:keywords/>
  <dcterms:created xsi:type="dcterms:W3CDTF">2026-07-29T18:20:42Z</dcterms:created>
  <dcterms:modified xsi:type="dcterms:W3CDTF">2026-07-29T18:20:42Z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