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Welders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9" w:name="Xbd33777f8c818725b09f86a3735cc3ab52b2f04"/>
    <w:p>
      <w:pPr>
        <w:pStyle w:val="Heading1"/>
      </w:pPr>
      <w:r>
        <w:t xml:space="preserve">Seminar Presentation Slides:</w:t>
      </w:r>
      <w:r>
        <w:br/>
      </w:r>
      <w:r>
        <w:t xml:space="preserve">The Strategic Role of Welders in Morocco Casablanca</w:t>
      </w:r>
    </w:p>
    <w:p>
      <w:pPr>
        <w:pStyle w:val="FirstParagraph"/>
      </w:pPr>
      <w:r>
        <w:t xml:space="preserve">Slide 1: Title and Introduction</w:t>
      </w:r>
    </w:p>
    <w:bookmarkStart w:id="20" w:name="X047b9c54b3dad9907e0ad7f2af887b31aaefbe6"/>
    <w:p>
      <w:pPr>
        <w:pStyle w:val="Heading2"/>
      </w:pPr>
      <w:r>
        <w:t xml:space="preserve">Welcome to the Seminar: Industrial Excellence in Casablanca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Elevating the Welding Profession in Morocco Casablanca.</w:t>
      </w:r>
    </w:p>
    <w:p>
      <w:pPr>
        <w:pStyle w:val="BodyText"/>
      </w:pPr>
      <w:r>
        <w:rPr>
          <w:bCs/>
          <w:b/>
        </w:rPr>
        <w:t xml:space="preserve">Instructor/Presenter:</w:t>
      </w:r>
      <w:r>
        <w:t xml:space="preserve"> </w:t>
      </w:r>
      <w:r>
        <w:t xml:space="preserve">[Your Name/Organization]</w:t>
      </w:r>
    </w:p>
    <w:p>
      <w:pPr>
        <w:pStyle w:val="BodyText"/>
      </w:pPr>
      <w:r>
        <w:t xml:space="preserve">Note: This presentation outlines the critical importance of skilled welders within the rapidly expanding industrial landscape of Casablanca, focusing on technical standards, economic impact, and future trends.</w:t>
      </w:r>
    </w:p>
    <w:bookmarkEnd w:id="20"/>
    <w:p>
      <w:pPr>
        <w:pStyle w:val="BodyText"/>
      </w:pPr>
      <w:r>
        <w:t xml:space="preserve">Slide 2: Contextual Background</w:t>
      </w:r>
    </w:p>
    <w:bookmarkStart w:id="21" w:name="morocco-casablanca-the-industrial-hub"/>
    <w:p>
      <w:pPr>
        <w:pStyle w:val="Heading2"/>
      </w:pPr>
      <w:r>
        <w:t xml:space="preserve">Morocco Casablanca: The Industrial Hub</w:t>
      </w:r>
    </w:p>
    <w:p>
      <w:pPr>
        <w:pStyle w:val="FirstParagraph"/>
      </w:pPr>
      <w:r>
        <w:t xml:space="preserve">Casablanca stands as the economic heart of Morocco and a pivotal gateway to Africa. As a major port city, it hosts diverse industries including automotive manufacturing, aerospace (aeroportaires), shipbuilding, and construction.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Significance:</w:t>
      </w:r>
      <w:r>
        <w:t xml:space="preserve"> </w:t>
      </w:r>
      <w:r>
        <w:t xml:space="preserve">Casablanca contributes significantly to the national GDP.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Industrial Zones: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Welder's Role:</w:t>
      </w:r>
      <w:r>
        <w:t xml:space="preserve">In this context, the welder is not merely a laborer but a critical technical operator ensuring structural integrity and precision in high-stakes manufacturing.</w:t>
      </w:r>
    </w:p>
    <w:bookmarkEnd w:id="21"/>
    <w:p>
      <w:pPr>
        <w:pStyle w:val="FirstParagraph"/>
      </w:pPr>
      <w:r>
        <w:t xml:space="preserve">Slide 3: Definition and Scope of the Welder</w:t>
      </w:r>
    </w:p>
    <w:bookmarkStart w:id="22" w:name="who-is-a-modern-welder"/>
    <w:p>
      <w:pPr>
        <w:pStyle w:val="Heading2"/>
      </w:pPr>
      <w:r>
        <w:t xml:space="preserve">Who is a Modern Welder?</w:t>
      </w:r>
    </w:p>
    <w:p>
      <w:pPr>
        <w:pStyle w:val="FirstParagraph"/>
      </w:pPr>
      <w:r>
        <w:t xml:space="preserve">In the context of Morocco Casablanca's advanced industrial requirements, a welder is defined by precision rather than just assembly. The role involves: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Fusion Processes:</w:t>
      </w:r>
      <w:r>
        <w:t xml:space="preserve">Mastery of MIG/MAG, TIG, and Stick welding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Material Expertise: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Compliance:</w:t>
      </w:r>
      <w:r>
        <w:t xml:space="preserve">Rigorous adherence to international safety standards (ISO) which are increasingly mandated by foreign investors operating in Morocco.</w:t>
      </w:r>
    </w:p>
    <w:bookmarkEnd w:id="22"/>
    <w:p>
      <w:pPr>
        <w:pStyle w:val="FirstParagraph"/>
      </w:pPr>
      <w:r>
        <w:t xml:space="preserve">Slide 4: Market Demand in Casablanca</w:t>
      </w:r>
    </w:p>
    <w:bookmarkStart w:id="23" w:name="the-growing-demand-for-skilled-labor"/>
    <w:p>
      <w:pPr>
        <w:pStyle w:val="Heading2"/>
      </w:pPr>
      <w:r>
        <w:t xml:space="preserve">The Growing Demand for Skilled Labor</w:t>
      </w:r>
    </w:p>
    <w:p>
      <w:pPr>
        <w:pStyle w:val="FirstParagraph"/>
      </w:pPr>
      <w:r>
        <w:t xml:space="preserve">The industrial ecosystem in Casablanca is undergoing a digital and technological transformation. Consequently, the demand for low-skilled labor is decreasing, while the demand for certified welders is skyrocketing.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Sector: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Automotive Industry:</w:t>
      </w:r>
      <w:r>
        <w:t xml:space="preserve">OEMs (Original Equipment Manufacturers) in the region rely heavily on automated and robotic welding assistance, requiring human welders to manage quality control and complex manual repairs.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Infrastructure Projects:</w:t>
      </w:r>
      <w:r>
        <w:t xml:space="preserve">New urban developments in Casablanca necessitate robust structural welding for construction frameworks.</w:t>
      </w:r>
    </w:p>
    <w:bookmarkEnd w:id="23"/>
    <w:p>
      <w:pPr>
        <w:pStyle w:val="FirstParagraph"/>
      </w:pPr>
      <w:r>
        <w:t xml:space="preserve">Slide 5: Training and Certification</w:t>
      </w:r>
    </w:p>
    <w:bookmarkStart w:id="24" w:name="educational-pathways-in-morocco"/>
    <w:p>
      <w:pPr>
        <w:pStyle w:val="Heading2"/>
      </w:pPr>
      <w:r>
        <w:t xml:space="preserve">Educational Pathways in Morocco</w:t>
      </w:r>
    </w:p>
    <w:p>
      <w:pPr>
        <w:pStyle w:val="FirstParagraph"/>
      </w:pPr>
      <w:r>
        <w:t xml:space="preserve">To meet the standards of Casablanca's industries, formal training is essential. The Moroccan government and private sectors are collaborating to enhance vocational training.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CREFM:</w:t>
      </w:r>
      <w:r>
        <w:t xml:space="preserve">The Regional Center for the Professions of Education and Training in Casablanca offers specialized welding courses.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Certification:</w:t>
      </w:r>
      <w:r>
        <w:t xml:space="preserve">Earning AWS (American Welding Society) or IIW (International Institute of Welding) certifications gives Casablanca-based welders a competitive edge.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Ongoing Learning:</w:t>
      </w:r>
      <w:r>
        <w:t xml:space="preserve">The industry requires continuous upskilling to keep pace with new welding technologies and automation tools.</w:t>
      </w:r>
    </w:p>
    <w:bookmarkEnd w:id="24"/>
    <w:p>
      <w:pPr>
        <w:pStyle w:val="FirstParagraph"/>
      </w:pPr>
      <w:r>
        <w:t xml:space="preserve">Slide 6: Technical Challenges and Solutions</w:t>
      </w:r>
    </w:p>
    <w:bookmarkStart w:id="25" w:name="Xabc1d44d530c6ad7f6e9cf5cd82f74bf405c409"/>
    <w:p>
      <w:pPr>
        <w:pStyle w:val="Heading2"/>
      </w:pPr>
      <w:r>
        <w:t xml:space="preserve">Maintaining Quality in High-Volume Production</w:t>
      </w:r>
    </w:p>
    <w:p>
      <w:pPr>
        <w:pStyle w:val="FirstParagraph"/>
      </w:pPr>
      <w:r>
        <w:t xml:space="preserve">In the fast-paced industrial environment of Casablanca, welders face unique challenges.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Precision vs. Speed:</w:t>
      </w:r>
      <w:r>
        <w:t xml:space="preserve">Balancing the need for rapid production with strict quality control metrics.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Metal Fatigue:</w:t>
      </w:r>
      <w:r>
        <w:t xml:space="preserve">Understanding metallurgical properties to prevent failures in high-stress environments like shipyards at the Port of Casablanca.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Integration:</w:t>
      </w:r>
      <w:r>
        <w:t xml:space="preserve">Leveraging digital welding monitoring systems that provide real-time feedback on weld parameters, ensuring consistency across large projects.</w:t>
      </w:r>
    </w:p>
    <w:bookmarkEnd w:id="25"/>
    <w:p>
      <w:pPr>
        <w:pStyle w:val="FirstParagraph"/>
      </w:pPr>
      <w:r>
        <w:t xml:space="preserve">Slide 7: Economic Impact and Career Prospects</w:t>
      </w:r>
    </w:p>
    <w:bookmarkStart w:id="26" w:name="the-welder-as-an-economic-driver"/>
    <w:p>
      <w:pPr>
        <w:pStyle w:val="Heading2"/>
      </w:pPr>
      <w:r>
        <w:t xml:space="preserve">The Welder as an Economic Driver</w:t>
      </w:r>
    </w:p>
    <w:p>
      <w:pPr>
        <w:pStyle w:val="FirstParagraph"/>
      </w:pPr>
      <w:r>
        <w:t xml:space="preserve">A skilled welder in Morocco Casablanca is a key asset to the local economy. High-quality welding reduces maintenance costs, increases product lifespan, and enhances the reputation of Moroccan exports.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Salary Progression:</w:t>
      </w:r>
      <w:r>
        <w:t xml:space="preserve">Certified welders with specialized skills (e.g., underwater welding or pipeline welding) command significantly higher salaries in Casablanca.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Entrepreneurship:</w:t>
      </w:r>
      <w:r>
        <w:t xml:space="preserve">Many experienced welders transition into becoming business owners, providing specialized fabrication services to the wider North African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Pride:</w:t>
      </w:r>
      <w:r>
        <w:t xml:space="preserve">The "Made in Morocco" brand is strengthened by the high caliber of its industrial workforce.</w:t>
      </w:r>
    </w:p>
    <w:bookmarkEnd w:id="26"/>
    <w:p>
      <w:pPr>
        <w:pStyle w:val="FirstParagraph"/>
      </w:pPr>
      <w:r>
        <w:t xml:space="preserve">Slide 8: Future Trends and Sustainability</w:t>
      </w:r>
    </w:p>
    <w:bookmarkStart w:id="27" w:name="the-green-welder-of-tomorrow"/>
    <w:p>
      <w:pPr>
        <w:pStyle w:val="Heading2"/>
      </w:pPr>
      <w:r>
        <w:t xml:space="preserve">The Green Welder of Tomorrow</w:t>
      </w:r>
    </w:p>
    <w:p>
      <w:pPr>
        <w:pStyle w:val="FirstParagraph"/>
      </w:pPr>
      <w:r>
        <w:t xml:space="preserve">Sustainability is becoming a core component of industrial strategy in Morocco Casablanca.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Eco-Friendly Processes:</w:t>
      </w:r>
      <w:r>
        <w:t xml:space="preserve">New welding techniques that reduce energy consumption and fumes.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Maintenance over Replacement:</w:t>
      </w:r>
      <w:r>
        <w:t xml:space="preserve">The circular economy encourages repairing existing infrastructure rather than building new, requiring high-quality repair welding skills.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Innovations:</w:t>
      </w:r>
      <w:r>
        <w:t xml:space="preserve">Use of advanced respiratory protection and automation to remove humans from hazardous environments.</w:t>
      </w:r>
    </w:p>
    <w:bookmarkEnd w:id="27"/>
    <w:p>
      <w:pPr>
        <w:pStyle w:val="FirstParagraph"/>
      </w:pPr>
      <w:r>
        <w:t xml:space="preserve">Slide 9: Conclusion</w:t>
      </w:r>
    </w:p>
    <w:p>
      <w:pPr>
        <w:pStyle w:val="BodyText"/>
      </w:pPr>
      <w:r>
        <w:t xml:space="preserve">In conclusion, the welder in Morocco Casablanca is a vital professional whose role extends far beyond simple metal joining. They are integral to the automotive, aerospace, and construction sectors that drive Casablanca's economic engine.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Investment in Training:</w:t>
      </w:r>
      <w:r>
        <w:t xml:space="preserve">We must continue to support vocational education.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Certification:</w:t>
      </w:r>
      <w:r>
        <w:t xml:space="preserve">Pursue international standards for global competitiveness.</w:t>
      </w:r>
    </w:p>
    <w:p>
      <w:pPr>
        <w:numPr>
          <w:ilvl w:val="0"/>
          <w:numId w:val="1008"/>
        </w:numPr>
        <w:pStyle w:val="Compact"/>
      </w:pPr>
      <w:r>
        <w:t xml:space="preserve">Innovation:</w:t>
      </w:r>
    </w:p>
    <w:p>
      <w:pPr>
        <w:pStyle w:val="FirstParagraph"/>
      </w:pPr>
      <w:r>
        <w:t xml:space="preserve">The future of Casablanca's industry depends on the skill, dedication, and adaptability of its welders.</w:t>
      </w:r>
    </w:p>
    <w:p>
      <w:pPr>
        <w:pStyle w:val="BodyText"/>
      </w:pPr>
      <w:r>
        <w:t xml:space="preserve">Slide 10: Q&amp;A</w:t>
      </w:r>
    </w:p>
    <w:bookmarkStart w:id="28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welcome your questions regarding:</w:t>
      </w:r>
    </w:p>
    <w:p>
      <w:pPr>
        <w:numPr>
          <w:ilvl w:val="0"/>
          <w:numId w:val="1009"/>
        </w:numPr>
        <w:pStyle w:val="Compact"/>
      </w:pPr>
      <w:r>
        <w:t xml:space="preserve">Career paths for welders in Casablanca.</w:t>
      </w:r>
    </w:p>
    <w:p>
      <w:pPr>
        <w:numPr>
          <w:ilvl w:val="0"/>
          <w:numId w:val="1009"/>
        </w:numPr>
        <w:pStyle w:val="Compact"/>
      </w:pPr>
      <w:r>
        <w:t xml:space="preserve">Safety regulations and best practices.</w:t>
      </w:r>
    </w:p>
    <w:p>
      <w:pPr>
        <w:numPr>
          <w:ilvl w:val="0"/>
          <w:numId w:val="1009"/>
        </w:numPr>
        <w:pStyle w:val="Compact"/>
      </w:pPr>
      <w:r>
        <w:t xml:space="preserve">Funding opportunities for vocational training.</w:t>
      </w:r>
    </w:p>
    <w:p>
      <w:pPr>
        <w:pStyle w:val="FirstParagraph"/>
      </w:pPr>
      <w:r>
        <w:rPr>
          <w:iCs/>
          <w:i/>
        </w:rPr>
        <w:t xml:space="preserve">"Building the future of Morocco, one weld at a time."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Strategic Role of Welders in Morocco Casablanca</dc:title>
  <dc:creator/>
  <dc:language>en</dc:language>
  <cp:keywords/>
  <dcterms:created xsi:type="dcterms:W3CDTF">2026-07-29T10:19:30Z</dcterms:created>
  <dcterms:modified xsi:type="dcterms:W3CDTF">2026-07-29T10:19:30Z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