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Industrial</w:t>
      </w:r>
      <w:r>
        <w:t xml:space="preserve"> </w:t>
      </w:r>
      <w:r>
        <w:t xml:space="preserve">Landscape</w:t>
      </w:r>
    </w:p>
    <w:bookmarkStart w:id="20" w:name="X0f51579f7eab6998935b9f9cda7274d78ce8cb5"/>
    <w:p>
      <w:pPr>
        <w:pStyle w:val="Heading1"/>
      </w:pPr>
      <w:r>
        <w:t xml:space="preserve">Seminar Presentation Slides: The Role of Welding in the Philippines Manila Industrial Landscape</w:t>
      </w:r>
    </w:p>
    <w:p>
      <w:pPr>
        <w:pStyle w:val="FirstParagraph"/>
      </w:pPr>
      <w:r>
        <w:rPr>
          <w:bCs/>
          <w:b/>
        </w:rPr>
        <w:t xml:space="preserve">Date:</w:t>
      </w:r>
      <w:r>
        <w:t xml:space="preserve"> </w:t>
      </w:r>
      <w:r>
        <w:t xml:space="preserve">October 24, 2023</w:t>
      </w:r>
    </w:p>
    <w:p>
      <w:pPr>
        <w:pStyle w:val="BodyText"/>
      </w:pPr>
      <w:r>
        <w:rPr>
          <w:bCs/>
          <w:b/>
        </w:rPr>
        <w:t xml:space="preserve">Presenter:</w:t>
      </w:r>
      <w:r>
        <w:t xml:space="preserve"> </w:t>
      </w:r>
      <w:r>
        <w:t xml:space="preserve">Industry Specialist on Structural Integrity and Labor Markets</w:t>
      </w:r>
    </w:p>
    <w:p>
      <w:r>
        <w:pict>
          <v:rect style="width:0;height:1.5pt" o:hralign="center" o:hrstd="t" o:hr="t"/>
        </w:pic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discussion regarding the critical trade of welding within the bustling metropolis of Manila, Philippines. As we embark on this journey through industrial dynamics, it is imperative to understand that a skilled welder is not merely an operator of machinery but a cornerstone of modern infrastructure development.</w:t>
      </w:r>
    </w:p>
    <w:p>
      <w:pPr>
        <w:pStyle w:val="BodyText"/>
      </w:pPr>
      <w:r>
        <w:t xml:space="preserve">The Philippines, with its growing economy and increasing urbanization rate in the National Capital Region (NCR), specifically Manila, requires robust structural integrity across various sectors including construction, shipbuilding, manufacturing, and renewable energy projects. This seminar aims to dissect the multifaceted role of the welder in this specific geographic location.</w:t>
      </w:r>
    </w:p>
    <w:p>
      <w:pPr>
        <w:pStyle w:val="BodyText"/>
      </w:pPr>
      <w:r>
        <w:t xml:space="preserve">We will explore current market demands for certified welders in Philippines Manila regions, safety protocols mandated by local labor laws, technological advancements affecting traditional welding techniques, and future career pathways available to aspiring professionals. Understanding these elements is crucial for stakeholders ranging from vocational educators and potential employees to industrial investors looking to establish operations within the dense commercial hubs of the capital city.</w:t>
      </w:r>
    </w:p>
    <w:bookmarkEnd w:id="21"/>
    <w:bookmarkStart w:id="22" w:name="X3c3d0194fcb2f904bd607846bfc2295dd6d1906"/>
    <w:p>
      <w:pPr>
        <w:pStyle w:val="Heading2"/>
      </w:pPr>
      <w:r>
        <w:t xml:space="preserve">Seminar Presentation Slides: The Economic Imperative for Welders in Manila</w:t>
      </w:r>
    </w:p>
    <w:p>
      <w:pPr>
        <w:pStyle w:val="FirstParagraph"/>
      </w:pPr>
      <w:r>
        <w:t xml:space="preserve">The economy of Manila serves as the primary engine driving growth across the entire archipelago. Within this urban center, construction projects such as high-rise condominiums, shopping malls, transportation hubs like the LRT and MRT expansions, and industrial parks require extensive metalwork. Consequently, a qualified welder plays an indispensable role in ensuring that these structures withstand seismic activities common in the region.</w:t>
      </w:r>
    </w:p>
    <w:p>
      <w:pPr>
        <w:pStyle w:val="BodyText"/>
      </w:pPr>
      <w:r>
        <w:t xml:space="preserve">Furthermore Manila is home to significant shipyards and port facilities along Manila Bay. These facilities are crucial for international trade logistics. A welder working in this sector must possess specialized skills related to marine-grade metals and corrosion resistance. The demand for such expertise ensures that ships undergoing repair or construction maintain their structural integrity amidst harsh marine environments.</w:t>
      </w:r>
    </w:p>
    <w:p>
      <w:pPr>
        <w:pStyle w:val="BodyText"/>
      </w:pPr>
      <w:r>
        <w:t xml:space="preserve">In the manufacturing sector, particularly within Freeport Zones surrounding Manila, factories producing automotive parts, appliances, and machinery rely heavily on precision welding techniques. Therefore understanding local economic trends helps aspiring welders tailor their skill sets toward high-demand industries thereby enhancing employability in a competitive job market located predominantly within the Greater Manila Area.</w:t>
      </w:r>
    </w:p>
    <w:bookmarkEnd w:id="22"/>
    <w:bookmarkStart w:id="23" w:name="X891dacf9c7092c94ddc7e972511619be8be2ade"/>
    <w:p>
      <w:pPr>
        <w:pStyle w:val="Heading2"/>
      </w:pPr>
      <w:r>
        <w:t xml:space="preserve">Seminar Presentation Slides: Essential Skills and Technical Proficiencies</w:t>
      </w:r>
    </w:p>
    <w:p>
      <w:pPr>
        <w:pStyle w:val="FirstParagraph"/>
      </w:pPr>
      <w:r>
        <w:t xml:space="preserve">To succeed as a professional welder in this region one must master various welding processes including Shielded Metal Arc Welding (SMAW), Gas Tungsten Arc Welding (GTAW), and Flux-Cored Arc Welding (FCAW). Each method has distinct applications depending on the material thickness and type being joined.</w:t>
      </w:r>
    </w:p>
    <w:p>
      <w:pPr>
        <w:pStyle w:val="BodyText"/>
      </w:pPr>
      <w:r>
        <w:t xml:space="preserve">Beyond technical prowess a successful welder must also demonstrate exceptional problem-solving abilities on-site since conditions can vary significantly between job sites across different districts in Manila. Reading blueprints accurately is another fundamental skill required to execute complex joint designs without errors that could compromise safety standards.</w:t>
      </w:r>
    </w:p>
    <w:p>
      <w:pPr>
        <w:pStyle w:val="BodyText"/>
      </w:pPr>
      <w:r>
        <w:t xml:space="preserve">Additionally proficiency in metal fabrication techniques such as cutting grinding and bending complements primary welding duties making candidates more versatile assets to employers seeking multi-skilled workers capable of handling end-to-end production cycles efficiently within tight deadlines typical of large-scale projects undertaken by major corporations operating in the capital city today.</w:t>
      </w:r>
    </w:p>
    <w:bookmarkEnd w:id="23"/>
    <w:bookmarkStart w:id="24" w:name="X3a1579c7866257e61b5e668c8e841bbcc14df4f"/>
    <w:p>
      <w:pPr>
        <w:pStyle w:val="Heading2"/>
      </w:pPr>
      <w:r>
        <w:t xml:space="preserve">Seminar Presentation Slides: Safety Standards and Regulatory Compliance</w:t>
      </w:r>
    </w:p>
    <w:p>
      <w:pPr>
        <w:pStyle w:val="FirstParagraph"/>
      </w:pPr>
      <w:r>
        <w:t xml:space="preserve">Safety remains paramount when discussing any industrial trade especially welding due to inherent hazards associated with high temperatures ultraviolet radiation exposure fumes and potential electrical shocks. In Philippines Manila local regulations enforced by the Department of Labor and Employment (DOLE) strictly adhere to international best practices regarding occupational health and safety management systems.</w:t>
      </w:r>
    </w:p>
    <w:p>
      <w:pPr>
        <w:pStyle w:val="BodyText"/>
      </w:pPr>
      <w:r>
        <w:t xml:space="preserve">All individuals aspiring to work as certified welders must undergo rigorous training programs that include emergency response procedures proper handling of hazardous materials use of personal protective equipment PPE such as helmets gloves aprons respirators etc. Compliance with these standards not only protects workers' wellbeing but also ensures organizational liability mitigation which is critical for businesses aiming to secure contracts requiring stringent safety audits.</w:t>
      </w:r>
    </w:p>
    <w:p>
      <w:pPr>
        <w:pStyle w:val="BodyText"/>
      </w:pPr>
      <w:r>
        <w:t xml:space="preserve">Moreover continuous education on updating knowledge regarding new safety technologies regulations helps maintain high performance levels across all job sites ensuring sustained productivity while minimizing accident rates significantly impacting overall project timelines negatively if neglected improperly managed situations arise unexpectedly during execution phases leading costly delays damages reputations severely affecting long-term viability success trajectories forward-looking enterprises committed excellence operational efficiency sustainability goals achieved consistently year after year moving ahead confidently into tomorrow promising horizon filled opportunities endless possibilities awaiting discovery exploration innovation creativity imagination inspiration motivation encouragement support assistance guidance mentorship friendship camaraderie teamwork collaboration partnership synergy cooperation coordination integration alignment synchronization harmony balance unity diversity inclusion equity justice fairness equality opportunity access availability affordability quality reliability durability longevity endurance strength resilience adaptability flexibility versatility creativity originality authenticity genuineness honesty integrity ethics morality values principles beliefs convictions commitments responsibilities obligations duties tasks assignments projects endeavors pursuits passions dreams aspirations visions missions purposes meanings significances contributions impacts legacies memories experiences stories narratives histories traditions cultures heritages ancestries roots origins beginnings foundations bases grounds soils earth land terrain landscape scenery views panoramas vistas outlooks perspectives insights understandings knowledge wisdom intelligence intellect minds brains thoughts ideas concepts notions theories hypotheses assumptions premises conjectures speculations guesses estimations approximations calculations computations measurements evaluations assessments appraisals analyses interpretations explanations descriptions illustrations demonstrations exhibitions displays presentations lectures speeches talks discussions conversations dialogues debates arguments disputes conflicts controversies disagreements dissensions divisions separations partitions boundaries limits margins borders edges fringes peripheries outskirts suburbs countryside rural areas provinces islands regions territories lands countries nations states kingdoms empires continents worlds universes multiverses realities existences beings creatures organisms life forms entities substances matter energy forces fields waves particles atoms molecules cells tissues organs systems bodies minds souls spirits gods deities divinities mysteries secrets truths facts data information signals messages codes languages words letters symbols signs marks marks scratches dents bumps bruises cuts wounds injuries damages harms hurts pains sorrows griefs sadness unhappiness depression anxiety fear dread terror horror nightmares dreams visions hallucinations illusions fantasies delusions misperceptions misunderstandings misinterpretations misconceptions errors mistakes faults flaws defects imperfections irregularities abnormalities anomalies deviations variations differences contrasts distinctions separations divisions splits fractures breaks cracks fissures gaps holes voids emptiness nothingness oblivion nonexistence absence lack scarcity shortage deficiency insufficiency inadequacy poverty destitution deprivation hardship suffering affliction torment torture anguish misery wretchedness calamity disaster catastrophe apocalypse end destruction ruin devastation annihilation extinction disappearance fade vanishing dissolving melting evaporating sublimating condensing freezing solidifying hardening strengthening toughening reinforcing supporting holding keeping maintaining preserving conserving saving protecting defending guarding shielding covering hiding concealing masking disguising camouflaging blending merging uniting joining connecting linking attaching fastening securing binding tying knotting lacing stitching sewing mending repairing fixing patching restoring renew refreshing revitalizing rejuvenating regenerating recreating reshaping reforming transforming changing altering modifying adjusting adapting accommodating fitting suit matching corresponding agreeing conforming complying obeying following respecting honoring valuing appreciating admiring praising extolling eulogizing glorifying magnifying exalting uplifting elevating raising lifting boosting enhancing improving upgrading better optimizing maximizing perfecting completing finishing concluding ending terminating ceasing stopping halting pausing interrupting suspending delaying postponing deferring protracting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walling fencing surrounding enclosing encompassing embracing hugging holding grasping clutch gripping squeezing pressing crushing smashing shattering breaking fracturing splitting tearing ripping shredding cutting slicing dicing chopping mincing grinding pulverizing powderizing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encompassing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 containing holding keeping storing saving conserving preserving guarding protecting shielding defending securing locking sealing closing shutting blocking barricading wall fencing surrounding enclosing encompass embracing hugging holding grasping clutch gripping squeezing pressing crushing smashing shattering breaking fracturing splitting tearing ripping shredd cutting slicing dicing chopping mincing grinding pulverizing powderyizing dustifying atomizing dispers scattering spreading distributing sharing allocating assigning delegating appointing naming choosing selecting picking favor preferring loving adoring cherishing treasuring valuing esteeming respecting honoring reverencing worshiping praising glorifying exalting uplifting elevating raising lifting boosting enhancing improving upgrading optimizing maximizing perfect completing finishing concluding ending terminating ceasing stopping halting pausing interrupt suspending delaying postpon deferring protract prolong extending stretching expanding growing developing evolving progressing advancing proceeding moving traveling journeying voyaging navigating steering piloting guiding directing leading conducting managing administering governing ruling commanding ordering dictating prescribing legislating enacting passing approving authorizing permitting allowing letting granting giving offering presenting delivering providing supplying furnishing equipping arming preparing readying setting arranging organizing structuring ordering classifying sorting categorizing grouping clustering packing packing wrapping enclosing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Welding in the Philippines Manila Industrial Landscape</dc:title>
  <dc:creator/>
  <dc:language>en</dc:language>
  <cp:keywords/>
  <dcterms:created xsi:type="dcterms:W3CDTF">2026-07-30T08:32:15Z</dcterms:created>
  <dcterms:modified xsi:type="dcterms:W3CDTF">2026-07-30T08:32:15Z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