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Welder</w:t>
      </w:r>
      <w:r>
        <w:t xml:space="preserve"> </w:t>
      </w:r>
      <w:r>
        <w:t xml:space="preserve">in</w:t>
      </w:r>
      <w:r>
        <w:t xml:space="preserve"> </w:t>
      </w:r>
      <w:r>
        <w:t xml:space="preserve">Turkey</w:t>
      </w:r>
      <w:r>
        <w:t xml:space="preserve"> </w:t>
      </w:r>
      <w:r>
        <w:t xml:space="preserve">Ankara</w:t>
      </w:r>
    </w:p>
    <w:bookmarkStart w:id="41" w:name="seminar-presentation-slides"/>
    <w:p>
      <w:pPr>
        <w:pStyle w:val="Heading1"/>
      </w:pPr>
      <w:r>
        <w:t xml:space="preserve">Seminar Presentation Slides</w:t>
      </w:r>
    </w:p>
    <w:bookmarkStart w:id="20" w:name="title-the-modern-welder-in-turkey-ankara"/>
    <w:p>
      <w:pPr>
        <w:pStyle w:val="Heading2"/>
      </w:pPr>
      <w:r>
        <w:t xml:space="preserve">Title: The Modern Welder in Turkey Ankara</w:t>
      </w:r>
    </w:p>
    <w:p>
      <w:pPr>
        <w:pStyle w:val="FirstParagraph"/>
      </w:pPr>
      <w:r>
        <w:rPr>
          <w:bCs/>
          <w:b/>
        </w:rPr>
        <w:t xml:space="preserve">Instructor:</w:t>
      </w:r>
      <w:r>
        <w:t xml:space="preserve">[Instructor Name]</w:t>
      </w:r>
    </w:p>
    <w:p>
      <w:pPr>
        <w:pStyle w:val="BodyText"/>
      </w:pPr>
      <w:r>
        <w:rPr>
          <w:bCs/>
          <w:b/>
        </w:rPr>
        <w:t xml:space="preserve">Date:</w:t>
      </w:r>
      <w:r>
        <w:t xml:space="preserve">[Current Date]</w:t>
      </w:r>
    </w:p>
    <w:bookmarkEnd w:id="20"/>
    <w:bookmarkStart w:id="21" w:name="introduction-to-the-seminar"/>
    <w:p>
      <w:pPr>
        <w:pStyle w:val="Heading2"/>
      </w:pPr>
      <w:r>
        <w:t xml:space="preserve">Introduction to the Seminar</w:t>
      </w:r>
    </w:p>
    <w:p>
      <w:pPr>
        <w:pStyle w:val="FirstParagraph"/>
      </w:pPr>
      <w:r>
        <w:t xml:space="preserve">Welcome to this comprehensive seminar focused on the role, evolution, and future of welding professionals within Turkey Ankara. As a central hub for industrial growth in Central Anatolia, Turkey Ankara serves as a critical nexus for manufacturing and infrastructure development. This presentation aims to explore the technical skills required by welders today while highlighting the specific economic opportunities present in this dynamic region.</w:t>
      </w:r>
    </w:p>
    <w:bookmarkEnd w:id="21"/>
    <w:bookmarkStart w:id="22" w:name="the-importance-of-turkey-ankara"/>
    <w:p>
      <w:pPr>
        <w:pStyle w:val="Heading2"/>
      </w:pPr>
      <w:r>
        <w:t xml:space="preserve">The Importance of Turkey Ankara</w:t>
      </w:r>
    </w:p>
    <w:p>
      <w:pPr>
        <w:pStyle w:val="FirstParagraph"/>
      </w:pPr>
      <w:r>
        <w:t xml:space="preserve">Turkey Ankara is not merely a political capital but a burgeoning industrial powerhouse. The city hosts numerous automotive plants, defense industry facilities, and heavy machinery manufacturers. Consequently, the demand for highly skilled welders in Turkey Ankara has surged dramatically. Understanding the local economic landscape is crucial for any professional looking to enter or advance within this field.</w:t>
      </w:r>
    </w:p>
    <w:bookmarkEnd w:id="22"/>
    <w:bookmarkStart w:id="23" w:name="defining-the-modern-welder"/>
    <w:p>
      <w:pPr>
        <w:pStyle w:val="Heading2"/>
      </w:pPr>
      <w:r>
        <w:t xml:space="preserve">Defining the Modern Welder</w:t>
      </w:r>
    </w:p>
    <w:p>
      <w:pPr>
        <w:pStyle w:val="FirstParagraph"/>
      </w:pPr>
      <w:r>
        <w:t xml:space="preserve">A modern welder is far more than a laborer who joins metal pieces. Today’s welders are technicians equipped with knowledge in metallurgy, blueprint reading, and advanced machinery operation. The term "Welder" now implies a level of precision engineering required by high-tech industries prevalent in Turkey Ankara.</w:t>
      </w:r>
    </w:p>
    <w:bookmarkEnd w:id="23"/>
    <w:bookmarkStart w:id="24" w:name="types-of-welding-techniques"/>
    <w:p>
      <w:pPr>
        <w:pStyle w:val="Heading2"/>
      </w:pPr>
      <w:r>
        <w:t xml:space="preserve">Types of Welding Techniques</w:t>
      </w:r>
    </w:p>
    <w:p>
      <w:pPr>
        <w:pStyle w:val="FirstParagraph"/>
      </w:pPr>
      <w:r>
        <w:t xml:space="preserve">The curriculum for a contemporary welder must cover multiple techniques. These include:</w:t>
      </w:r>
    </w:p>
    <w:p>
      <w:pPr>
        <w:numPr>
          <w:ilvl w:val="0"/>
          <w:numId w:val="1001"/>
        </w:numPr>
        <w:pStyle w:val="Compact"/>
      </w:pPr>
      <w:r>
        <w:t xml:space="preserve">MIG/MAG Welding: Essential for automotive manufacturing in the region.</w:t>
      </w:r>
    </w:p>
    <w:p>
      <w:pPr>
        <w:numPr>
          <w:ilvl w:val="0"/>
          <w:numId w:val="1001"/>
        </w:numPr>
        <w:pStyle w:val="Compact"/>
      </w:pPr>
      <w:r>
        <w:t xml:space="preserve">TIG Welding: Critical for aerospace and high-precision defense applications found in Turkey Ankara.</w:t>
      </w:r>
    </w:p>
    <w:p>
      <w:pPr>
        <w:numPr>
          <w:ilvl w:val="0"/>
          <w:numId w:val="1001"/>
        </w:numPr>
        <w:pStyle w:val="Compact"/>
      </w:pPr>
      <w:r>
        <w:t xml:space="preserve">Stick Welding: Still vital for heavy construction and infrastructure projects across Central Anatolia.</w:t>
      </w:r>
    </w:p>
    <w:bookmarkEnd w:id="24"/>
    <w:bookmarkStart w:id="25" w:name="safety-standards-in-the-workshop"/>
    <w:p>
      <w:pPr>
        <w:pStyle w:val="Heading2"/>
      </w:pPr>
      <w:r>
        <w:t xml:space="preserve">Safety Standards in the Workshop</w:t>
      </w:r>
    </w:p>
    <w:p>
      <w:pPr>
        <w:pStyle w:val="FirstParagraph"/>
      </w:pPr>
      <w:r>
        <w:t xml:space="preserve">Safety is paramount. Welders must adhere to strict international safety protocols, which are heavily enforced by regulations in Turkey Ankara. This includes proper ventilation handling hazardous fumes, wearing appropriate Personal Protective Equipment (PPE), and understanding fire prevention strategies specific to industrial settings.</w:t>
      </w:r>
    </w:p>
    <w:bookmarkEnd w:id="25"/>
    <w:bookmarkStart w:id="26" w:name="technological-advancements"/>
    <w:p>
      <w:pPr>
        <w:pStyle w:val="Heading2"/>
      </w:pPr>
      <w:r>
        <w:t xml:space="preserve">Technological Advancements</w:t>
      </w:r>
    </w:p>
    <w:p>
      <w:pPr>
        <w:pStyle w:val="FirstParagraph"/>
      </w:pPr>
      <w:r>
        <w:t xml:space="preserve">The welding industry is undergoing a digital transformation. Robot-assisted welding cells are becoming standard in large factories within Turkey Ankara. Therefore, modern welders must possess programming skills to oversee automated systems, bridging the gap between traditional craftsmanship and Industry 4.0 technologies.</w:t>
      </w:r>
    </w:p>
    <w:bookmarkEnd w:id="26"/>
    <w:bookmarkStart w:id="27" w:name="educational-pathways-in-turkey-ankara"/>
    <w:p>
      <w:pPr>
        <w:pStyle w:val="Heading2"/>
      </w:pPr>
      <w:r>
        <w:t xml:space="preserve">Educational Pathways in Turkey Ankara</w:t>
      </w:r>
    </w:p>
    <w:p>
      <w:pPr>
        <w:pStyle w:val="FirstParagraph"/>
      </w:pPr>
      <w:r>
        <w:t xml:space="preserve">For aspiring welders in Turkey Ankara, several educational pathways exist. Vocational high schools and technical universities offer specialized certifications. Furthermore, government-sponsored training programs aim to upskill the local workforce to meet the demands of multinational corporations operating in the capital region.</w:t>
      </w:r>
    </w:p>
    <w:bookmarkEnd w:id="27"/>
    <w:bookmarkStart w:id="28" w:name="career-opportunities-and-outlook"/>
    <w:p>
      <w:pPr>
        <w:pStyle w:val="Heading2"/>
      </w:pPr>
      <w:r>
        <w:t xml:space="preserve">Career Opportunities and Outlook</w:t>
      </w:r>
    </w:p>
    <w:p>
      <w:pPr>
        <w:pStyle w:val="FirstParagraph"/>
      </w:pPr>
      <w:r>
        <w:t xml:space="preserve">The job market for a skilled welder in Turkey Ankara is robust. Industries such as automotive, defense, construction, and energy provide diverse employment opportunities. As infrastructure projects expand throughout Central Anatolia, the need for certified professionals continues to grow.</w:t>
      </w:r>
    </w:p>
    <w:bookmarkEnd w:id="28"/>
    <w:bookmarkStart w:id="29" w:name="challenges-facing-the-industry"/>
    <w:p>
      <w:pPr>
        <w:pStyle w:val="Heading2"/>
      </w:pPr>
      <w:r>
        <w:t xml:space="preserve">Challenges Facing the Industry</w:t>
      </w:r>
    </w:p>
    <w:p>
      <w:pPr>
        <w:pStyle w:val="FirstParagraph"/>
      </w:pPr>
      <w:r>
        <w:t xml:space="preserve">Despite growth, challenges remain. These include competition from imported goods and the rapid pace of technological change. Welders must commit to lifelong learning to stay relevant in Turkey Ankara’s competitive industrial landscape.</w:t>
      </w:r>
    </w:p>
    <w:bookmarkEnd w:id="29"/>
    <w:bookmarkStart w:id="30" w:name="sustainability-and-green-welding"/>
    <w:p>
      <w:pPr>
        <w:pStyle w:val="Heading2"/>
      </w:pPr>
      <w:r>
        <w:t xml:space="preserve">Sustainability and Green Welding</w:t>
      </w:r>
    </w:p>
    <w:p>
      <w:pPr>
        <w:pStyle w:val="FirstParagraph"/>
      </w:pPr>
      <w:r>
        <w:t xml:space="preserve">An emerging trend is "Green Welding," which focuses on reducing carbon footprints through energy-efficient processes. This aligns with Turkey Ankara’s broader goals for sustainable development and environmental responsibility in manufacturing.</w:t>
      </w:r>
    </w:p>
    <w:bookmarkEnd w:id="30"/>
    <w:bookmarkStart w:id="31" w:name="case-studies-from-local-industry"/>
    <w:p>
      <w:pPr>
        <w:pStyle w:val="Heading2"/>
      </w:pPr>
      <w:r>
        <w:t xml:space="preserve">Case Studies from Local Industry</w:t>
      </w:r>
    </w:p>
    <w:p>
      <w:pPr>
        <w:pStyle w:val="FirstParagraph"/>
      </w:pPr>
      <w:r>
        <w:t xml:space="preserve">We will examine successful projects executed by welders in Turkey Ankara, highlighting how precision and innovation contributed to major infrastructure successes. These case studies demonstrate the high level of expertise required.</w:t>
      </w:r>
    </w:p>
    <w:bookmarkEnd w:id="31"/>
    <w:bookmarkStart w:id="32" w:name="global-standards-vs-local-practices"/>
    <w:p>
      <w:pPr>
        <w:pStyle w:val="Heading2"/>
      </w:pPr>
      <w:r>
        <w:t xml:space="preserve">Global Standards vs Local Practices</w:t>
      </w:r>
    </w:p>
    <w:p>
      <w:pPr>
        <w:pStyle w:val="FirstParagraph"/>
      </w:pPr>
      <w:r>
        <w:t xml:space="preserve">While global standards guide welding practices, local adaptations are necessary. Understanding these nuances is key for welders working in Turkey Ankara, ensuring compliance with both international quality metrics and regional requirements.</w:t>
      </w:r>
    </w:p>
    <w:bookmarkEnd w:id="32"/>
    <w:bookmarkStart w:id="33" w:name="entrepreneurship-for-welders"/>
    <w:p>
      <w:pPr>
        <w:pStyle w:val="Heading2"/>
      </w:pPr>
      <w:r>
        <w:t xml:space="preserve">Entrepreneurship for Welders</w:t>
      </w:r>
    </w:p>
    <w:p>
      <w:pPr>
        <w:pStyle w:val="FirstParagraph"/>
      </w:pPr>
      <w:r>
        <w:t xml:space="preserve">Beyond employment, welding offers entrepreneurial opportunities. Small workshops specializing in custom metalwork and repairs are thriving in Turkey Ankara. This seminar will also touch upon business management skills beneficial for those looking to start their own trade.</w:t>
      </w:r>
    </w:p>
    <w:bookmarkEnd w:id="33"/>
    <w:bookmarkStart w:id="34" w:name="the-role-of-unions-and-associations"/>
    <w:p>
      <w:pPr>
        <w:pStyle w:val="Heading2"/>
      </w:pPr>
      <w:r>
        <w:t xml:space="preserve">The Role of Unions and Associations</w:t>
      </w:r>
    </w:p>
    <w:p>
      <w:pPr>
        <w:pStyle w:val="FirstParagraph"/>
      </w:pPr>
      <w:r>
        <w:t xml:space="preserve">Labor unions play a significant role in protecting the rights of welders. In Turkey Ankara, active engagement with professional associations ensures fair wages, safe working conditions, and continuous professional development.</w:t>
      </w:r>
    </w:p>
    <w:bookmarkEnd w:id="34"/>
    <w:bookmarkStart w:id="35" w:name="international-certification-importance"/>
    <w:p>
      <w:pPr>
        <w:pStyle w:val="Heading2"/>
      </w:pPr>
      <w:r>
        <w:t xml:space="preserve">International Certification Importance</w:t>
      </w:r>
    </w:p>
    <w:p>
      <w:pPr>
        <w:pStyle w:val="FirstParagraph"/>
      </w:pPr>
      <w:r>
        <w:t xml:space="preserve">Holding international certifications (such as AWS or ISO) enhances a welder’s employability in Turkey Ankara. These credentials signal global competence, often leading to higher salaries and opportunities with foreign companies based in the capital.</w:t>
      </w:r>
    </w:p>
    <w:bookmarkEnd w:id="35"/>
    <w:bookmarkStart w:id="36" w:name="future-trends-in-metal-fabrication"/>
    <w:p>
      <w:pPr>
        <w:pStyle w:val="Heading2"/>
      </w:pPr>
      <w:r>
        <w:t xml:space="preserve">Future Trends in Metal Fabrication</w:t>
      </w:r>
    </w:p>
    <w:p>
      <w:pPr>
        <w:pStyle w:val="FirstParagraph"/>
      </w:pPr>
      <w:r>
        <w:t xml:space="preserve">Innovation drives future trends. Additive manufacturing (3D printing) of metals is beginning to intersect with traditional welding. Welders who adapt to these hybrid technologies will lead the industry in Turkey Ankara.</w:t>
      </w:r>
    </w:p>
    <w:bookmarkEnd w:id="36"/>
    <w:bookmarkStart w:id="37" w:name="community-impact"/>
    <w:p>
      <w:pPr>
        <w:pStyle w:val="Heading2"/>
      </w:pPr>
      <w:r>
        <w:t xml:space="preserve">Community Impact</w:t>
      </w:r>
    </w:p>
    <w:p>
      <w:pPr>
        <w:pStyle w:val="FirstParagraph"/>
      </w:pPr>
      <w:r>
        <w:t xml:space="preserve">The skills developed by welders contribute directly to community development. Infrastructure improvements, public transit expansions, and housing projects in Turkey Ankara rely heavily on the expertise of these skilled tradespeople.</w:t>
      </w:r>
    </w:p>
    <w:bookmarkEnd w:id="37"/>
    <w:bookmarkStart w:id="38" w:name="qa-session"/>
    <w:p>
      <w:pPr>
        <w:pStyle w:val="Heading2"/>
      </w:pPr>
      <w:r>
        <w:t xml:space="preserve">Q&amp;A Session</w:t>
      </w:r>
    </w:p>
    <w:p>
      <w:pPr>
        <w:pStyle w:val="FirstParagraph"/>
      </w:pPr>
      <w:r>
        <w:t xml:space="preserve">We now open the floor for questions regarding welding techniques, career advice in Turkey Ankara, or specific inquiries about educational programs available to aspiring welders.</w:t>
      </w:r>
    </w:p>
    <w:bookmarkEnd w:id="38"/>
    <w:bookmarkStart w:id="39" w:name="conclusion-and-final-thoughts"/>
    <w:p>
      <w:pPr>
        <w:pStyle w:val="Heading2"/>
      </w:pPr>
      <w:r>
        <w:t xml:space="preserve">Conclusion and Final Thoughts</w:t>
      </w:r>
    </w:p>
    <w:p>
      <w:pPr>
        <w:pStyle w:val="FirstParagraph"/>
      </w:pPr>
      <w:r>
        <w:t xml:space="preserve">In conclusion, the profession of a Welder is dynamic, rewarding, and essential for the continued prosperity of Turkey Ankara. By embracing technology, prioritizing safety, and seeking continuous improvement, welders can secure fulfilling careers while contributing significantly to national development.</w:t>
      </w:r>
    </w:p>
    <w:bookmarkEnd w:id="39"/>
    <w:bookmarkStart w:id="40" w:name="thank-you"/>
    <w:p>
      <w:pPr>
        <w:pStyle w:val="Heading2"/>
      </w:pPr>
      <w:r>
        <w:t xml:space="preserve">Thank You</w:t>
      </w:r>
    </w:p>
    <w:p>
      <w:pPr>
        <w:pStyle w:val="FirstParagraph"/>
      </w:pPr>
      <w:r>
        <w:t xml:space="preserve">We appreciate your attention. Please contact us for further information about welding courses and industry resources in Turkey Ankara.</w:t>
      </w:r>
    </w:p>
    <w:bookmarkEnd w:id="40"/>
    <w:p>
      <w:pPr>
        <w:pStyle w:val="BodyText"/>
      </w:pPr>
      <w:r>
        <w:t xml:space="preserve">© 2023 Seminar Presentation Series | Turkey Ankara Industrial Development Initiative</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Welder in Turkey Ankara</dc:title>
  <dc:creator/>
  <dc:language>en</dc:language>
  <cp:keywords/>
  <dcterms:created xsi:type="dcterms:W3CDTF">2026-07-29T08:35:39Z</dcterms:created>
  <dcterms:modified xsi:type="dcterms:W3CDTF">2026-07-29T08:35:39Z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