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Welder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0" w:name="seminar-presentation-slides"/>
    <w:p>
      <w:pPr>
        <w:pStyle w:val="Heading1"/>
      </w:pPr>
      <w:r>
        <w:t xml:space="preserve">Seminar Presentation Slides</w:t>
      </w:r>
    </w:p>
    <w:bookmarkStart w:id="20" w:name="X529348c110b1c23d37bbfbd1a43523ef192ca5d"/>
    <w:p>
      <w:pPr>
        <w:pStyle w:val="Heading2"/>
      </w:pPr>
      <w:r>
        <w:t xml:space="preserve">Title Slide: The Strategic Role of the Welder in United Kingdom London's Industrial Landscape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presentation dedicated to understanding the critical role of the Welder within the bustling industrial and construction sectors of United Kingdom London.</w:t>
      </w:r>
    </w:p>
    <w:p>
      <w:pPr>
        <w:numPr>
          <w:ilvl w:val="0"/>
          <w:numId w:val="1001"/>
        </w:numPr>
        <w:pStyle w:val="Compact"/>
      </w:pPr>
      <w:r>
        <w:t xml:space="preserve">In this document, we will explore not only the technical competencies required for a Welder but also how these skills intersect with local regulations, economic demands, and safety protocols specific to United Kingdom London.</w:t>
      </w:r>
    </w:p>
    <w:p>
      <w:pPr>
        <w:numPr>
          <w:ilvl w:val="0"/>
          <w:numId w:val="1001"/>
        </w:numPr>
        <w:pStyle w:val="Compact"/>
      </w:pPr>
      <w:r>
        <w:t xml:space="preserve">This presentation aims to provide employers, trade students, and project managers with a holistic view of why the Welder is indispensable in maintaining the structural integrity and aesthetic quality of modern infrastructure in United Kingdom London.</w:t>
      </w:r>
    </w:p>
    <w:bookmarkEnd w:id="20"/>
    <w:bookmarkStart w:id="21" w:name="X37c9cab86fac75474b4650c25ec6455a1c4562a"/>
    <w:p>
      <w:pPr>
        <w:pStyle w:val="Heading2"/>
      </w:pPr>
      <w:r>
        <w:t xml:space="preserve">Slide 1: Introduction to the Welding Profession</w:t>
      </w:r>
    </w:p>
    <w:p>
      <w:pPr>
        <w:pStyle w:val="FirstParagraph"/>
      </w:pPr>
      <w:r>
        <w:rPr>
          <w:bCs/>
          <w:b/>
        </w:rPr>
        <w:t xml:space="preserve">The Essence of Welding:</w:t>
      </w:r>
    </w:p>
    <w:p>
      <w:pPr>
        <w:pStyle w:val="BodyText"/>
      </w:pPr>
      <w:r>
        <w:t xml:space="preserve">A Welder is a skilled tradesperson who joins metal components through fusion, pressure, or both. In the context of United Kingdom London, this role extends far beyond simple joining; it involves precision engineering that supports everything from residential renovations to massive commercial developments.</w:t>
      </w:r>
    </w:p>
    <w:p>
      <w:pPr>
        <w:pStyle w:val="BodyText"/>
      </w:pPr>
      <w:r>
        <w:t xml:space="preserve">The demand for qualified Welders in United Kingdom London is driven by the city's continuous regeneration projects. From the Docklands expansion to heritage restoration sites, a Welder provides the structural backbone necessary for modern architecture.</w:t>
      </w:r>
    </w:p>
    <w:p>
      <w:pPr>
        <w:pStyle w:val="BodyText"/>
      </w:pPr>
      <w:r>
        <w:rPr>
          <w:bCs/>
          <w:b/>
        </w:rPr>
        <w:t xml:space="preserve">Key Responsibilities of a Welder:</w:t>
      </w:r>
    </w:p>
    <w:p>
      <w:pPr>
        <w:numPr>
          <w:ilvl w:val="0"/>
          <w:numId w:val="1002"/>
        </w:numPr>
        <w:pStyle w:val="Compact"/>
      </w:pPr>
      <w:r>
        <w:t xml:space="preserve">Interpreting complex engineering drawings and blueprints specific to United Kingdom London building codes.</w:t>
      </w:r>
    </w:p>
    <w:p>
      <w:pPr>
        <w:numPr>
          <w:ilvl w:val="0"/>
          <w:numId w:val="1002"/>
        </w:numPr>
        <w:pStyle w:val="Compact"/>
      </w:pPr>
      <w:r>
        <w:t xml:space="preserve">Selecting appropriate materials and welding techniques (MIG, TIG, Stick) based on the project requirements.</w:t>
      </w:r>
    </w:p>
    <w:p>
      <w:pPr>
        <w:numPr>
          <w:ilvl w:val="0"/>
          <w:numId w:val="1002"/>
        </w:numPr>
        <w:pStyle w:val="Compact"/>
      </w:pPr>
      <w:r>
        <w:t xml:space="preserve">Maintaining strict quality control standards to ensure longevity and safety of welds in high-traffic urban environments.</w:t>
      </w:r>
    </w:p>
    <w:bookmarkEnd w:id="21"/>
    <w:bookmarkStart w:id="22" w:name="X18a42a0c1ce2efa54cede7e019c801ea01810e7"/>
    <w:p>
      <w:pPr>
        <w:pStyle w:val="Heading2"/>
      </w:pPr>
      <w:r>
        <w:t xml:space="preserve">Slide 2: Regulatory Framework and Certifications in United Kingdom London</w:t>
      </w:r>
    </w:p>
    <w:p>
      <w:pPr>
        <w:pStyle w:val="FirstParagraph"/>
      </w:pPr>
      <w:r>
        <w:rPr>
          <w:bCs/>
          <w:b/>
        </w:rPr>
        <w:t xml:space="preserve">Navigating Compliance:</w:t>
      </w:r>
    </w:p>
    <w:p>
      <w:pPr>
        <w:numPr>
          <w:ilvl w:val="0"/>
          <w:numId w:val="1003"/>
        </w:numPr>
        <w:pStyle w:val="Compact"/>
      </w:pPr>
      <w:r>
        <w:t xml:space="preserve">In United Kingdom London, a Welder cannot operate without adhering to stringent regulatory standards. The primary body overseeing these standards is often linked to the Engineering Council and recognized awarding bodies such as City &amp; Guilds or EAL.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CSCS Cards:</w:t>
      </w:r>
      <w:r>
        <w:t xml:space="preserve"> </w:t>
      </w:r>
      <w:r>
        <w:t xml:space="preserve">Any Welder working on construction sites in United Kingdom London must possess a Construction Skills Certification Scheme (CSCS) card. This ensures that every Welder has passed health and safety tests relevant to the local site conditions.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PWPT and IPWEA:</w:t>
      </w:r>
      <w:r>
        <w:t xml:space="preserve"> </w:t>
      </w:r>
      <w:r>
        <w:t xml:space="preserve">Many projects in United Kingdom London require specific accreditations from bodies like the International Pipeline Welding &amp; Engineering Association. These certifications validate that a Welder meets international standards, which is crucial for multinational corporations operating in the capital.</w:t>
      </w:r>
    </w:p>
    <w:p>
      <w:pPr>
        <w:numPr>
          <w:ilvl w:val="0"/>
          <w:numId w:val="1003"/>
        </w:numPr>
        <w:pStyle w:val="Compact"/>
      </w:pPr>
      <w:r>
        <w:t xml:space="preserve">Failure to adhere to these regulations results not only in legal penalties but also compromises public safety, making certification non-negotiable for any professional Welder in United Kingdom London.</w:t>
      </w:r>
    </w:p>
    <w:bookmarkEnd w:id="22"/>
    <w:bookmarkStart w:id="23" w:name="X90f95605ee75233c422114b992b8553416caa2d"/>
    <w:p>
      <w:pPr>
        <w:pStyle w:val="Heading2"/>
      </w:pPr>
      <w:r>
        <w:t xml:space="preserve">Slide 3: Technical Skills and Methodologies</w:t>
      </w:r>
    </w:p>
    <w:p>
      <w:pPr>
        <w:pStyle w:val="FirstParagraph"/>
      </w:pPr>
      <w:r>
        <w:rPr>
          <w:bCs/>
          <w:b/>
        </w:rPr>
        <w:t xml:space="preserve">Mastery of Technique:</w:t>
      </w:r>
    </w:p>
    <w:p>
      <w:pPr>
        <w:numPr>
          <w:ilvl w:val="0"/>
          <w:numId w:val="1004"/>
        </w:numPr>
        <w:pStyle w:val="Compact"/>
      </w:pPr>
      <w:r>
        <w:t xml:space="preserve">A proficient Welder in United Kingdom London must demonstrate versatility across multiple welding processes. Each process serves different material types and structural needs.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TIG (Tungsten Inert Gas):</w:t>
      </w:r>
      <w:r>
        <w:t xml:space="preserve"> </w:t>
      </w:r>
      <w:r>
        <w:t xml:space="preserve">Preferred for high-quality finishes in architectural features, stainless steel railings, and artistic installations found throughout United Kingdom London’s commercial districts. TIG requires immense precision and patience.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MIG (Metal Inert Gas):</w:t>
      </w:r>
      <w:r>
        <w:t xml:space="preserve"> </w:t>
      </w:r>
      <w:r>
        <w:t xml:space="preserve">Widely used in general fabrication shops for carbon steel structures due to its speed and efficiency. This is critical for large-scale infrastructure projects where time-to-completion is a key factor for Welders.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Oxy-Acetylene Cutting:</w:t>
      </w:r>
      <w:r>
        <w:t xml:space="preserve"> </w:t>
      </w:r>
      <w:r>
        <w:t xml:space="preserve">Essential for demolition work and repair jobs in confined spaces typical of historic London buildings. A Welder must be adept at cutting and burning through old materials safely.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Metallic Knowledge:</w:t>
      </w:r>
      <w:r>
        <w:t xml:space="preserve">A Welder must understand the metallurgical properties of different metals, including how heat affects steel alloys common in UK construction.</w:t>
      </w:r>
    </w:p>
    <w:bookmarkEnd w:id="23"/>
    <w:bookmarkStart w:id="24" w:name="X20bddd61b79a8a4d541c1dd1d57f054eb3ad3b4"/>
    <w:p>
      <w:pPr>
        <w:pStyle w:val="Heading2"/>
      </w:pPr>
      <w:r>
        <w:t xml:space="preserve">Slide 4: Health, Safety, and Environmental Considerations</w:t>
      </w:r>
    </w:p>
    <w:p>
      <w:pPr>
        <w:pStyle w:val="FirstParagraph"/>
      </w:pPr>
      <w:r>
        <w:rPr>
          <w:bCs/>
          <w:b/>
        </w:rPr>
        <w:t xml:space="preserve">Safety First:</w:t>
      </w:r>
    </w:p>
    <w:p>
      <w:pPr>
        <w:numPr>
          <w:ilvl w:val="0"/>
          <w:numId w:val="1005"/>
        </w:numPr>
        <w:pStyle w:val="Compact"/>
      </w:pPr>
      <w:r>
        <w:t xml:space="preserve">The working environment for a Welder in United Kingdom London presents unique challenges. Working at heights, in confined spaces (such as underground utility tunnels), or near busy roadways requires specialized safety protocols.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PPE Requirements:</w:t>
      </w:r>
      <w:r>
        <w:t xml:space="preserve">A Welder must strictly utilize Personal Protective Equipment, including auto-darkening helmets, flame-resistant clothing, and respiratory protection against fumes generated during welding processes.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Ventilation:</w:t>
      </w:r>
      <w:r>
        <w:t xml:space="preserve">In indoor settings common in United Kingdom London refurbishments, proper ventilation is vital to prevent the accumulation of toxic gases. A Welder must assess site conditions before commencing work.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Fire Safety:</w:t>
      </w:r>
      <w:r>
        <w:t xml:space="preserve"> </w:t>
      </w:r>
      <w:r>
        <w:t xml:space="preserve">Given the density of buildings in United Kingdom London, fire watches are mandatory during welding operations. A responsible Welder ensures that all flammable materials are removed from the immediate vicinity and that extinguishers are readily available.</w:t>
      </w:r>
    </w:p>
    <w:bookmarkEnd w:id="24"/>
    <w:bookmarkStart w:id="25" w:name="X55ccd2cb896843ce4f8767f114ac108f20ecbfd"/>
    <w:p>
      <w:pPr>
        <w:pStyle w:val="Heading2"/>
      </w:pPr>
      <w:r>
        <w:t xml:space="preserve">Slide 5: Economic Impact and Career Progression</w:t>
      </w:r>
    </w:p>
    <w:p>
      <w:pPr>
        <w:pStyle w:val="FirstParagraph"/>
      </w:pPr>
      <w:r>
        <w:rPr>
          <w:bCs/>
          <w:b/>
        </w:rPr>
        <w:t xml:space="preserve">Growth Opportunities:</w:t>
      </w:r>
    </w:p>
    <w:p>
      <w:pPr>
        <w:numPr>
          <w:ilvl w:val="0"/>
          <w:numId w:val="1006"/>
        </w:numPr>
        <w:pStyle w:val="Compact"/>
      </w:pPr>
      <w:r>
        <w:t xml:space="preserve">The construction boom in United Kingdom London has created a sustained demand for skilled Welders. According to recent industry reports, there is a shortage of certified tradespeople, leading to competitive salaries and benefits for qualified individuals.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Career Pathways:</w:t>
      </w:r>
      <w:r>
        <w:t xml:space="preserve">A career as a Welder offers clear progression routes. Entry-level welders can advance to become Senior Fabricators, Site Supervisors, or even Quality Assurance Inspectors.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Specialization:</w:t>
      </w:r>
      <w:r>
        <w:t xml:space="preserve"> </w:t>
      </w:r>
      <w:r>
        <w:t xml:space="preserve">Some Welders in United Kingdom London specialize in underwater welding for Thames barrier maintenance or aerospace components for nearby manufacturing hubs. These niche areas offer higher earning potentials.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Economic Contribution:</w:t>
      </w:r>
      <w:r>
        <w:t xml:space="preserve">The reliability of structures maintained by Welders directly impacts the economic stability of United Kingdom London. Safe bridges, secure high-rises, and efficient pipelines are foundational to the city’s commerce.</w:t>
      </w:r>
    </w:p>
    <w:bookmarkEnd w:id="25"/>
    <w:bookmarkStart w:id="26" w:name="X8fe97dd626d7f3e45e1ca96660c561cfa787294"/>
    <w:p>
      <w:pPr>
        <w:pStyle w:val="Heading2"/>
      </w:pPr>
      <w:r>
        <w:t xml:space="preserve">Slide 6: Challenges Facing the Modern Welder</w:t>
      </w:r>
    </w:p>
    <w:p>
      <w:pPr>
        <w:pStyle w:val="FirstParagraph"/>
      </w:pPr>
      <w:r>
        <w:rPr>
          <w:bCs/>
          <w:b/>
        </w:rPr>
        <w:t xml:space="preserve">Navigating Obstacles: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Aging Infrastructure:</w:t>
      </w:r>
      <w:r>
        <w:t xml:space="preserve">Maintaining older structures in United Kingdom London requires Welders to work with corroded or degraded materials, which demands higher skill levels and caution.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Sustainability Demands:</w:t>
      </w:r>
      <w:r>
        <w:t xml:space="preserve">There is increasing pressure on Welders to adopt eco-friendly practices. This includes minimizing waste material and using energy-efficient welding equipment, aligning with United Kingdom London’s green initiatives.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 Integration:</w:t>
      </w:r>
      <w:r>
        <w:t xml:space="preserve">The rise of robotic welding in manufacturing plants requires human Welders to adapt by learning programming and maintenance skills alongside traditional manual techniques.</w:t>
      </w:r>
    </w:p>
    <w:bookmarkEnd w:id="26"/>
    <w:bookmarkStart w:id="27" w:name="Xb17b8d291fd0e10a4a71807e30ca8f025a3437c"/>
    <w:p>
      <w:pPr>
        <w:pStyle w:val="Heading2"/>
      </w:pPr>
      <w:r>
        <w:t xml:space="preserve">Slide 7: The Future of Welding in United Kingdom London</w:t>
      </w:r>
    </w:p>
    <w:p>
      <w:pPr>
        <w:pStyle w:val="FirstParagraph"/>
      </w:pPr>
      <w:r>
        <w:rPr>
          <w:bCs/>
          <w:b/>
        </w:rPr>
        <w:t xml:space="preserve">Innovation and Adaptation:</w:t>
      </w:r>
    </w:p>
    <w:p>
      <w:pPr>
        <w:numPr>
          <w:ilvl w:val="0"/>
          <w:numId w:val="1008"/>
        </w:numPr>
        <w:pStyle w:val="Compact"/>
      </w:pPr>
      <w:r>
        <w:t xml:space="preserve">The future looks bright for a Welder willing to embrace technological advancements. Automation will likely handle repetitive tasks, allowing human Welders to focus on complex joints and intricate designs.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New Materials:</w:t>
      </w:r>
      <w:r>
        <w:t xml:space="preserve">As new composite materials enter the market in United Kingdom London’s construction sector, Welders will need continuous professional development (CPD) to learn how to join these innovative substances.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Twin Technology:</w:t>
      </w:r>
      <w:r>
        <w:t xml:space="preserve">In major projects across United Kingdom London, digital twins are used for planning. A forward-thinking Welder will collaborate with engineers using BIM (Building Information Modeling) data to predict potential stress points before making the first weld.</w:t>
      </w:r>
    </w:p>
    <w:bookmarkEnd w:id="27"/>
    <w:bookmarkStart w:id="28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rPr>
          <w:bCs/>
          <w:b/>
        </w:rPr>
        <w:t xml:space="preserve">Summary:</w:t>
      </w:r>
    </w:p>
    <w:p>
      <w:pPr>
        <w:numPr>
          <w:ilvl w:val="0"/>
          <w:numId w:val="1009"/>
        </w:numPr>
        <w:pStyle w:val="Compact"/>
      </w:pPr>
      <w:r>
        <w:t xml:space="preserve">To summarize, the Welder is a cornerstone of the construction industry in United Kingdom London. Their expertise ensures that our cities remain safe, beautiful, and functional.</w:t>
      </w:r>
    </w:p>
    <w:p>
      <w:pPr>
        <w:numPr>
          <w:ilvl w:val="0"/>
          <w:numId w:val="1009"/>
        </w:numPr>
        <w:pStyle w:val="Compact"/>
      </w:pPr>
      <w:r>
        <w:t xml:space="preserve">We have explored the technical skills, regulatory requirements, safety protocols, and economic significance associated with this vital profession.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Call to Action:</w:t>
      </w:r>
    </w:p>
    <w:p>
      <w:pPr>
        <w:numPr>
          <w:ilvl w:val="1"/>
          <w:numId w:val="1010"/>
        </w:numPr>
        <w:pStyle w:val="Compact"/>
      </w:pPr>
      <w:r>
        <w:t xml:space="preserve">Hire certified Welders who prioritize safety and continuous learning. Invest in training programs that keep your team updated on the latest technologies used in United Kingdom London.</w:t>
      </w:r>
    </w:p>
    <w:p>
      <w:pPr>
        <w:numPr>
          <w:ilvl w:val="1"/>
          <w:numId w:val="1010"/>
        </w:numPr>
        <w:pStyle w:val="Compact"/>
      </w:pPr>
      <w:r>
        <w:t xml:space="preserve">If you are considering a career as a Welder, seek apprenticeships that offer comprehensive exposure to various welding techniques relevant to the UK market.</w:t>
      </w:r>
    </w:p>
    <w:p>
      <w:pPr>
        <w:numPr>
          <w:ilvl w:val="1"/>
          <w:numId w:val="1010"/>
        </w:numPr>
        <w:pStyle w:val="Compact"/>
      </w:pPr>
      <w:r>
        <w:t xml:space="preserve">Support initiatives that promote vocational training in United Kingdom London to address the skilled labor shortage.</w:t>
      </w:r>
    </w:p>
    <w:bookmarkEnd w:id="28"/>
    <w:bookmarkStart w:id="29" w:name="contact-and-qa"/>
    <w:p>
      <w:pPr>
        <w:pStyle w:val="Heading2"/>
      </w:pPr>
      <w:r>
        <w:t xml:space="preserve">Contact and Q&amp;A</w:t>
      </w:r>
    </w:p>
    <w:p>
      <w:pPr>
        <w:pStyle w:val="FirstParagraph"/>
      </w:pPr>
      <w:r>
        <w:rPr>
          <w:bCs/>
          <w:b/>
        </w:rPr>
        <w:t xml:space="preserve">Acknowledgments:</w:t>
      </w:r>
    </w:p>
    <w:p>
      <w:pPr>
        <w:pStyle w:val="BodyText"/>
      </w:pPr>
      <w:r>
        <w:t xml:space="preserve">This seminar presentation highlights the indispensable nature of the Welder in United Kingdom London. We encourage open discussion regarding best practices, new certification pathways, and future trends in welding technology.</w:t>
      </w:r>
    </w:p>
    <w:p>
      <w:pPr>
        <w:pStyle w:val="BodyText"/>
      </w:pPr>
      <w:r>
        <w:rPr>
          <w:iCs/>
          <w:i/>
        </w:rPr>
        <w:t xml:space="preserve">Please direct any further inquiries regarding specific training providers or regulatory updates in United Kingdom London to our administrative team.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Welder Role in United Kingdom London</dc:title>
  <dc:creator/>
  <dc:language>en</dc:language>
  <cp:keywords/>
  <dcterms:created xsi:type="dcterms:W3CDTF">2026-07-29T17:02:58Z</dcterms:created>
  <dcterms:modified xsi:type="dcterms:W3CDTF">2026-07-29T17:02:58Z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