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Career</w:t>
      </w:r>
      <w:r>
        <w:t xml:space="preserve"> </w:t>
      </w:r>
      <w:r>
        <w:t xml:space="preserve">in</w:t>
      </w:r>
      <w:r>
        <w:t xml:space="preserve"> </w:t>
      </w:r>
      <w:r>
        <w:t xml:space="preserve">Dakar,</w:t>
      </w:r>
      <w:r>
        <w:t xml:space="preserve"> </w:t>
      </w:r>
      <w:r>
        <w:t xml:space="preserve">Senegal</w:t>
      </w:r>
    </w:p>
    <w:bookmarkStart w:id="20" w:name="X8f7461fc5fb4e755d77847fa1f9adcde729fe38"/>
    <w:p>
      <w:pPr>
        <w:pStyle w:val="Heading1"/>
      </w:pPr>
      <w:r>
        <w:t xml:space="preserve">Statement of Purpose: Pursuing an Accountant Career in Dakar, Senegal</w:t>
      </w:r>
    </w:p>
    <w:p>
      <w:pPr>
        <w:pStyle w:val="FirstParagraph"/>
      </w:pPr>
      <w:r>
        <w:t xml:space="preserve">I am writing this Statement of Purpose to formally express my unwavering commitment to building a distinguished career as an Accountant within the dynamic economic landscape of Dakar, Senegal. My professional journey has been meticulously shaped by a deep passion for financial integrity, strategic fiscal management, and a profound respect for the unique opportunities and challenges presented by Senegal's rapidly evolving business environment. Dakar, as the economic capital of West Africa and a vital hub for trade, investment, and regional development within ECOWAS, represents the ideal setting to apply my expertise while contributing meaningfully to Senegal's sustainable growth trajectory.</w:t>
      </w:r>
    </w:p>
    <w:p>
      <w:pPr>
        <w:pStyle w:val="BodyText"/>
      </w:pPr>
      <w:r>
        <w:t xml:space="preserve">My academic foundation in Accounting and Financial Management from [Your University Name] equipped me with rigorous technical skills essential for modern accounting practice. I mastered international financial reporting standards (IFRS), advanced tax compliance frameworks, and sophisticated financial analysis techniques. However, my true understanding of the accountant's role extends beyond textbook knowledge. During my internship at [Relevant Company/Institution], I witnessed firsthand how meticulous bookkeeping and transparent financial reporting directly impact decision-making for both multinational corporations operating in Senegal and local enterprises navigating complex regulatory landscapes. This experience solidified my conviction that effective accounting is not merely about numbers; it is the bedrock of trust, strategic planning, and economic resilience—principles I am eager to champion within Dakar's vibrant business community.</w:t>
      </w:r>
    </w:p>
    <w:p>
      <w:pPr>
        <w:pStyle w:val="BodyText"/>
      </w:pPr>
      <w:r>
        <w:t xml:space="preserve">The significance of this Statement of Purpose lies in its alignment with Senegal's current economic priorities and the specific needs of Dakar. As a nation actively pursuing industrialization, strengthening its private sector, and improving public financial management (as outlined in the Plan Sénégal Emergent), there is a critical demand for skilled Accountants who understand both global best practices and local context. In Dakar, where bustling markets coexist with modern business districts like La Somme and the emerging Zone Industrielle de Diamniadio, accountants are indispensable. They ensure compliance with Senegal's National Social Security Fund (CNSS), navigate tax regulations administered by the Direction Générale des Impôts (DGI), manage finances for SMEs driving local employment, and support international investors seeking stability. My proficiency in French, coupled with my understanding of Senegalese business culture and practices like "Safi" (relationship-based trust-building), positions me to integrate seamlessly into Dakar's professional fabric and provide culturally attuned financial services.</w:t>
      </w:r>
    </w:p>
    <w:p>
      <w:pPr>
        <w:pStyle w:val="BodyText"/>
      </w:pPr>
      <w:r>
        <w:t xml:space="preserve">As an Accountant, I am driven by the responsibility to uphold ethical standards and promote financial transparency—a value deeply resonant in Senegalese society. I understand that inaccurate accounting can erode investor confidence, hinder access to capital for local businesses, and impede national development goals. In Dakar's unique environment, where a significant portion of economic activity occurs within the informal sector, accountants play a pivotal role in formalizing transactions and fostering inclusive growth. I am committed to utilizing my skills not just for corporate clients but also towards supporting initiatives that empower small-scale vendors and entrepreneurs through accessible financial education—a contribution that aligns with Senegal's vision for an equitable economy.</w:t>
      </w:r>
    </w:p>
    <w:p>
      <w:pPr>
        <w:pStyle w:val="BodyText"/>
      </w:pPr>
      <w:r>
        <w:t xml:space="preserve">My technical competencies are specifically tailored to meet Dakar's market demands. I possess advanced proficiency in accounting software widely adopted in Senegal, including Sage, QuickBooks, and locally relevant platforms like DigiBANQ. I am adept at managing complex VAT calculations under Senegalese law, preparing financial statements compliant with both national requirements and international standards for cross-border operations, and conducting audits that meet the rigorous expectations of entities such as the Agence Nationale des Investissements (ANI) or the Caisse Nationale de Retraite. Furthermore, I recognize Dakar's growing digital transformation; I am eager to contribute to implementing efficient accounting systems that leverage technology for greater accuracy and accessibility, benefiting businesses from established firms in Diamniadio to innovative startups in the city's tech hubs.</w:t>
      </w:r>
    </w:p>
    <w:p>
      <w:pPr>
        <w:pStyle w:val="BodyText"/>
      </w:pPr>
      <w:r>
        <w:t xml:space="preserve">Choosing Dakar as the cornerstone of my accounting career is not merely a professional decision; it is a commitment to being part of Senegal's economic renaissance. I have closely followed Dakar's development as a strategic gateway for Africa, its expanding financial district, and initiatives like the "Dakar Financial Center" project aimed at positioning the city as a regional finance hub. This vision creates an unparalleled opportunity for Accountants who can bridge local practices with global standards. I am particularly inspired by Senegal's dedication to sustainable development goals (SDGs), understanding that sound financial management is intrinsically linked to environmental and social responsibility in business operations—a perspective I will actively integrate into my work.</w:t>
      </w:r>
    </w:p>
    <w:p>
      <w:pPr>
        <w:pStyle w:val="BodyText"/>
      </w:pPr>
      <w:r>
        <w:t xml:space="preserve">My long-term aspiration is to become a recognized leader within the accounting profession in Dakar, contributing not only through exceptional technical execution but also by mentoring junior accountants and advocating for higher professional standards. I aim to support Senegalese businesses in achieving their full potential through robust financial governance, ultimately strengthening Dakar's reputation as a premier destination for ethical investment and business growth. This Statement of Purpose embodies my deep respect for the profession of Accountant, my strategic focus on Senegal Dakar as the catalyst for this ambition, and my unwavering dedication to serving the economic interests of Senegal with integrity, expertise, and cultural sensitivity.</w:t>
      </w:r>
    </w:p>
    <w:p>
      <w:pPr>
        <w:pStyle w:val="BodyText"/>
      </w:pPr>
      <w:r>
        <w:t xml:space="preserve">I am confident that my skills in financial analysis, regulatory compliance within the Senegalese context, commitment to ethical practice, and genuine enthusiasm for Dakar's unique business ecosystem align perfectly with the needs of forward-thinking organizations operating in this dynamic city. I am eager to bring my expertise to contribute actively to Senegal's economic development journey and look forward to the opportunity to discuss how my background as a dedicated Accountant can add value within your esteemed organization in Dakar,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Career in Dakar, Senegal</dc:title>
  <dc:creator/>
  <dc:language>en</dc:language>
  <cp:keywords/>
  <dcterms:created xsi:type="dcterms:W3CDTF">2025-12-08T14:28:29Z</dcterms:created>
  <dcterms:modified xsi:type="dcterms:W3CDTF">2025-12-08T14:28:29Z</dcterms:modified>
</cp:coreProperties>
</file>

<file path=docProps/custom.xml><?xml version="1.0" encoding="utf-8"?>
<Properties xmlns="http://schemas.openxmlformats.org/officeDocument/2006/custom-properties" xmlns:vt="http://schemas.openxmlformats.org/officeDocument/2006/docPropsVTypes"/>
</file>