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4d2b5d345a3c2381a2c4e2b85f39af4b814b47"/>
    <w:p>
      <w:pPr>
        <w:pStyle w:val="Heading1"/>
      </w:pPr>
      <w:r>
        <w:t xml:space="preserve">STATEMENT OF PURPOSE: EMBRACING ACCOUNTANCY EXCELLENCE IN TANZANIA DAR ES SALAAM</w:t>
      </w:r>
    </w:p>
    <w:p>
      <w:pPr>
        <w:pStyle w:val="FirstParagraph"/>
      </w:pPr>
      <w:r>
        <w:t xml:space="preserve">As I prepare to submit this comprehensive Statement of Purpose, I affirm my unwavering commitment to pursuing a distinguished career as an Accountant within the dynamic economic landscape of Tanzania Dar es Salaam. This document represents not merely an application, but a profound declaration of my professional identity and aspirations aligned with the unique opportunities and challenges presented by East Africa's commercial capital. My journey toward becoming a certified Accountant has been meticulously shaped by academic rigor, practical experience, and an intimate understanding of Tanzania's evolving financial ecosystem – making Tanzania Dar es Salaam the ideal crucible for my professional development.</w:t>
      </w:r>
    </w:p>
    <w:p>
      <w:pPr>
        <w:pStyle w:val="BodyText"/>
      </w:pPr>
      <w:r>
        <w:t xml:space="preserve">My academic foundation began with a Bachelor of Commerce degree in Accounting from the University of Dar es Salaam, where I graduated with First Class Honors. This period was transformative, as it immersed me in both global accounting standards and Tanzania-specific financial regulations. Courses like "Accounting for Public Sector Entities in Tanzania" and "Taxation Law under the Tanzanian Revenue Authority (TRA)" provided critical context I couldn't have gained elsewhere. The University of Dar es Salaam's strong emphasis on practical application through internships with local firms like PwC Tanzania and KPMG Dar es Salaam cemented my understanding of how international best practices intersect with Tanzania's unique business environment. During these placements, I processed over 200 monthly financial statements for SMEs operating in the Dar es Salaam port area, gaining firsthand insight into the complexities of trade finance and customs documentation that are vital to Tanzania's economy.</w:t>
      </w:r>
    </w:p>
    <w:p>
      <w:pPr>
        <w:pStyle w:val="BodyText"/>
      </w:pPr>
      <w:r>
        <w:t xml:space="preserve">What distinguishes my approach as an Accountant is my conscious integration of Tanzania's socio-economic realities into every financial decision. In my role as a Junior Accountant at a leading textile manufacturing firm in Ubungo District, I developed a specialized system for tracking raw material costs from Mwanza suppliers to Dar es Salaam factories – directly addressing the supply chain inefficiencies that plague many Tanzanian enterprises. This project reduced inventory valuation discrepancies by 37% and became a case study in our company's annual sustainability report. I understand that an Accountant in Tanzania Dar es Salaam cannot operate in a vacuum; we must navigate currency fluctuations, informal sector integration challenges, and the government's ambitious Ujamaa initiatives. My Statement of Purpose is thus deeply rooted in this operational reality – where accuracy meets cultural context.</w:t>
      </w:r>
    </w:p>
    <w:p>
      <w:pPr>
        <w:pStyle w:val="BodyText"/>
      </w:pPr>
      <w:r>
        <w:t xml:space="preserve">The vibrancy of Tanzania Dar es Salaam as a financial hub makes it the perfect environment for my professional evolution. As Africa's fastest-growing urban center and East Africa's leading commercial port, Dar es Salaam presents unparalleled opportunities to work with multinational corporations, emerging startups in the Mwanza-Port Zone, and government agencies implementing the National Development Vision 2025. I've closely followed how organizations like the Tanzania Revenue Authority are modernizing tax systems through digital platforms like e-Tax, and I'm eager to contribute my skills in SAP implementation gained during my university projects. My ambition isn't simply to be an Accountant who processes numbers; it's to become a strategic advisor who helps businesses navigate Tanzania's regulatory landscape while driving sustainable growth in Dar es Salaam's bustling markets.</w:t>
      </w:r>
    </w:p>
    <w:p>
      <w:pPr>
        <w:pStyle w:val="BodyText"/>
      </w:pPr>
      <w:r>
        <w:t xml:space="preserve">My professional development has been guided by two pivotal principles: ethical integrity and technological adaptability. In 2023, I completed the Chartered Institute of Management Accountants (CIMA) qualification with distinction – a credential highly valued across Tanzania Dar es Salaam's corporate sector. More significantly, I led a volunteer initiative at Mwalimu Nyerere Foundation where we trained 50 small-scale vendors in basic bookkeeping using mobile accounting applications like QuickBooks Online. This experience reinforced my belief that an Accountant must be both technically proficient and community-oriented – especially important in Tanzania where financial literacy remains a critical development challenge. I've seen how proper record-keeping transforms informal kiosks into registered businesses eligible for banking services, directly supporting the government's Financial Inclusion Strategy.</w:t>
      </w:r>
    </w:p>
    <w:p>
      <w:pPr>
        <w:pStyle w:val="BodyText"/>
      </w:pPr>
      <w:r>
        <w:t xml:space="preserve">What excites me most about contributing as an Accountant in Tanzania Dar es Salaam is the opportunity to be part of a professional community that's actively reshaping Africa's financial future. The Dar es Salaam Stock Exchange (DSE) has grown by 32% in trading volume since 2021, creating demand for Accountants who understand both local markets and international capital requirements. I've been inspired by the work of the Tanzania Accounting Association (TAA) in promoting professional standards, and I'm committed to participating in their Continuing Professional Development programs. My Statement of Purpose includes specific goals: within five years, to become a certified public Accountant recognized by the Institute of Certified Public Accountants of Tanzania (ICPAT), and to lead initiatives that bridge the digital accounting gap between Dar es Salaam's formal sector and rural business communities.</w:t>
      </w:r>
    </w:p>
    <w:p>
      <w:pPr>
        <w:pStyle w:val="BodyText"/>
      </w:pPr>
      <w:r>
        <w:t xml:space="preserve">My vision extends beyond individual career advancement. I recognize that Tanzania Dar es Salaam is at a pivotal moment where sound financial management directly impacts national development goals – from financing infrastructure projects under the China-Tanzania Economic Corridor to supporting agricultural exporters in Tanga region. An Accountant in this context must be a steward of trust, especially given recent global emphasis on ESG (Environmental, Social, Governance) reporting. I've already begun developing an ESG framework for a local NGO partner that aligns with Tanzania's National Climate Change Policy, demonstrating how financial transparency supports sustainable development objectives unique to our region.</w:t>
      </w:r>
    </w:p>
    <w:p>
      <w:pPr>
        <w:pStyle w:val="BodyText"/>
      </w:pPr>
      <w:r>
        <w:t xml:space="preserve">I understand that becoming an Accountant in Tanzania Dar es Salaam requires more than technical skills; it demands cultural intelligence and local expertise. My fluency in Swahili (Kiswahili), extensive community engagement through the Dar es Salaam Youth Entrepreneurship Network, and understanding of Tanzanian business customs – from the importance of "jamhuri" (communal decision-making) in financial planning to navigating bureaucratic processes with cultural sensitivity – position me to build effective partnerships. I've learned that in Tanzania, financial relationships are built on trust as much as on transactions, and I intend to honor this through my professional conduct.</w:t>
      </w:r>
    </w:p>
    <w:p>
      <w:pPr>
        <w:pStyle w:val="BodyText"/>
      </w:pPr>
      <w:r>
        <w:t xml:space="preserve">In conclusion, this Statement of Purpose is a testament to my readiness to contribute meaningfully as an Accountant in Tanzania Dar es Salaam. My academic background, practical experience addressing local challenges, and commitment to ethical financial stewardship align precisely with the needs of businesses operating in East Africa's most dynamic economic center. I am not merely seeking an accounting position – I am prepared to be a catalyst for financial professionalism that supports Tanzania's broader development narrative. The future of accounting in Dar es Salaam belongs to those who understand both the numbers and the nation, and I am determined to be among them. With my skills, dedication, and deep appreciation for Tanzania's unique economic journey, I am confident I can make a significant impact as an Accountant in Tanzania Dar es Salaam – today, tomorrow, and for years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Tanzania Dar es Salaam</dc:title>
  <dc:creator/>
  <dc:language>en</dc:language>
  <cp:keywords/>
  <dcterms:created xsi:type="dcterms:W3CDTF">2025-12-08T00:09:27Z</dcterms:created>
  <dcterms:modified xsi:type="dcterms:W3CDTF">2025-12-08T00:09:27Z</dcterms:modified>
</cp:coreProperties>
</file>

<file path=docProps/custom.xml><?xml version="1.0" encoding="utf-8"?>
<Properties xmlns="http://schemas.openxmlformats.org/officeDocument/2006/custom-properties" xmlns:vt="http://schemas.openxmlformats.org/officeDocument/2006/docPropsVTypes"/>
</file>