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4" w:name="X90db74b0c0c7daf3fced2f9d3e7c3fa6d5a8348"/>
    <w:p>
      <w:pPr>
        <w:pStyle w:val="Heading1"/>
      </w:pPr>
      <w:r>
        <w:t xml:space="preserve">Statement of Purpose: Pursuing Acting Excellence in Argentina Buenos Aires</w:t>
      </w:r>
    </w:p>
    <w:p>
      <w:pPr>
        <w:pStyle w:val="FirstParagraph"/>
      </w:pPr>
      <w:r>
        <w:t xml:space="preserve">As I meticulously craft this Statement of Purpose, I find myself reflecting on the profound journey that has led me to stand before you as an aspiring Actor with unwavering dedication to the art form. My decision to pursue my professional development as an Actor within the vibrant cultural ecosystem of Argentina Buenos Aires is not merely a geographical choice—it represents a conscious alignment with the very soul of theatrical tradition and contemporary performance innovation. This Statement of Purpose serves as my formal declaration of intent, outlining how Buenos Aires' unparalleled artistic landscape will catalyze my evolution from a promising performer into a globally resonant Actor.</w:t>
      </w:r>
    </w:p>
    <w:bookmarkStart w:id="20" w:name="X44aa9be64c1813cb8157ac1d0215aa268e25e0d"/>
    <w:p>
      <w:pPr>
        <w:pStyle w:val="Heading2"/>
      </w:pPr>
      <w:r>
        <w:t xml:space="preserve">Foundations in Performance: A Journey Toward Authentic Expression</w:t>
      </w:r>
    </w:p>
    <w:p>
      <w:pPr>
        <w:pStyle w:val="FirstParagraph"/>
      </w:pPr>
      <w:r>
        <w:t xml:space="preserve">My relationship with acting began not as a career aspiration but as an innate need for human connection. From childhood improvisation sessions in my family's living room to formal training at the National Theatre Academy of London, I have consistently sought roles that demand emotional authenticity rather than technical display. My professional trajectory includes leading roles in independent film productions across Europe and collaborative work with experimental theatre ensembles in New York City, yet I have always felt a magnetic pull toward South American performance traditions. The raw humanity of Argentine cinema—evident in the works of María Luisa Bemberg and Pablo Stoll—and the revolutionary energy of Buenos Aires' teatro de calle (street theater) movements have consistently inspired me to deepen my craft within this specific cultural context. This is why Argentina Buenos Aires is not just a destination, but the necessary crucible for my artistic maturation as an Actor.</w:t>
      </w:r>
    </w:p>
    <w:bookmarkEnd w:id="20"/>
    <w:bookmarkStart w:id="21" w:name="X5e4fe3114c191ea1f3be7dff35d43a6a9a40b6b"/>
    <w:p>
      <w:pPr>
        <w:pStyle w:val="Heading2"/>
      </w:pPr>
      <w:r>
        <w:t xml:space="preserve">Why Argentina Buenos Aires? The Convergence of History and Innovation</w:t>
      </w:r>
    </w:p>
    <w:p>
      <w:pPr>
        <w:pStyle w:val="FirstParagraph"/>
      </w:pPr>
      <w:r>
        <w:t xml:space="preserve">Buenos Aires stands as the undisputed epicenter of Latin American performance arts—a city where tango's sensual storytelling meets avant-garde theatrical experimentation. I am drawn to its unique synthesis: the historic Teatro Colón, UNESCO-listed for its acoustics, exists mere blocks from underground performance spaces like El Cuartel de la Ciudadela where emerging Artists defy convention. This duality is essential for my development as an Actor who seeks to honor classical technique while embracing contemporary narrative forms. The city’s living theatre tradition—evident in its 300+ active theaters and the annual Buenos Aires Festival of Theatre—offers a dynamic ecosystem I cannot replicate elsewhere. Unlike isolated acting programs, Argentina Buenos Aires provides daily immersion in a culture where performance isn't merely entertainment but a vital social dialogue, directly addressing themes of identity and memory that resonate deeply with my artistic voice.</w:t>
      </w:r>
    </w:p>
    <w:p>
      <w:pPr>
        <w:pStyle w:val="BodyText"/>
      </w:pPr>
      <w:r>
        <w:t xml:space="preserve">Crucially, the city’s distinct cultural rhythm demands an Actor's adaptability I've studied through Argentine cinema. The improvisational spirit of *callejoneo* (street performance) trains Artists to read audience energy instantaneously—a skill vital for modern theatre where immersive and site-specific works dominate. I intend to learn this dialect of performance through direct engagement: studying under master teachers at the Instituto Nacional de Arte Dramático, collaborating with La Cúpula's ensemble theater group, and participating in the city's famous *bares teatrales* (theatre bars) where Actors perform nightly to diverse crowds. This is not an academic pursuit; it is an apprenticeship within the living heartbeat of Argentine performance culture.</w:t>
      </w:r>
    </w:p>
    <w:bookmarkEnd w:id="21"/>
    <w:bookmarkStart w:id="22" w:name="X1a640935371489123d6be03d7af6a8fc40b61a5"/>
    <w:p>
      <w:pPr>
        <w:pStyle w:val="Heading2"/>
      </w:pPr>
      <w:r>
        <w:t xml:space="preserve">Artistic Vision: Contributing to Argentina's Creative Legacy</w:t>
      </w:r>
    </w:p>
    <w:p>
      <w:pPr>
        <w:pStyle w:val="FirstParagraph"/>
      </w:pPr>
      <w:r>
        <w:t xml:space="preserve">My Statement of Purpose extends beyond personal growth—it articulates how I will contribute to Buenos Aires' artistic community as an Actor. Having researched extensively, I recognize the city's current need for cross-cultural collaborations that bridge Latin American and international theatrical languages. My proposed project, "Rhythms of Memory," combines Argentine folkloric storytelling with my European training to create new narratives about diaspora and belonging—themes particularly relevant in Buenos Aires' diverse neighborhoods. I plan to partner with local initiatives like Teatro de la Ciudad's community outreach program, offering workshops that fuse traditional *murga* (street carnival) techniques with contemporary acting methods for youth groups across the city.</w:t>
      </w:r>
    </w:p>
    <w:p>
      <w:pPr>
        <w:pStyle w:val="BodyText"/>
      </w:pPr>
      <w:r>
        <w:t xml:space="preserve">Furthermore, I intend to document this cultural exchange through a short film exploring the intersection of tango and spoken word performance—a project designed to resonate with Buenos Aires' artistic ethos while introducing Argentine perspectives to global audiences. My commitment extends beyond my own development; as an Actor entering this community, I will actively participate in local productions at venues like Teatro El Ateneo, volunteer for free performances in neighborhood centers (barrios), and engage with the influential *Círculo de Actores* actors' union to support their advocacy work. Argentina Buenos Aires deserves not just a visitor, but an invested Artist committed to reciprocal growth.</w:t>
      </w:r>
    </w:p>
    <w:bookmarkEnd w:id="22"/>
    <w:bookmarkStart w:id="23" w:name="conclusion-an-actors-lifelong-commitment"/>
    <w:p>
      <w:pPr>
        <w:pStyle w:val="Heading2"/>
      </w:pPr>
      <w:r>
        <w:t xml:space="preserve">Conclusion: An Actor's Lifelong Commitment</w:t>
      </w:r>
    </w:p>
    <w:p>
      <w:pPr>
        <w:pStyle w:val="FirstParagraph"/>
      </w:pPr>
      <w:r>
        <w:t xml:space="preserve">In this Statement of Purpose, I reaffirm that Argentina Buenos Aires is the irreplaceable destination where my identity as an Actor will coalesce. It is here that I will move beyond technique to understand performance as a civic act—a practice deeply woven into the fabric of Argentine society. The city’s history of resistance through art, from the *canción protesta* movement to contemporary political theatre, has shaped my belief that acting must serve truth, not merely spectacle. As I prepare to immerse myself in Buenos Aires’ creative currents, I bring not just technical skills but a profound respect for this city’s legacy as a sanctuary for Artists.</w:t>
      </w:r>
    </w:p>
    <w:p>
      <w:pPr>
        <w:pStyle w:val="BodyText"/>
      </w:pPr>
      <w:r>
        <w:t xml:space="preserve">My journey thus far—from London stages to New York workshops—has prepared me for the rigorous environment of Argentina's theatre scene. Yet Buenos Aires offers something no curriculum can provide: the opportunity to learn from living legends like María Coca, whose work embodies *theater as social conscience*. I am ready to absorb this wisdom through humility, discipline, and genuine curiosity. This Statement of Purpose is my solemn pledge: I will not only study acting in Argentina Buenos Aires—I will become part of its ongoing story. With every performance I offer in the city’s legendary theaters or its hidden alleyways, I aim to honor the tradition while contributing new threads to Buenos Aires’ vibrant tapestry as a global Actor. The city awaits—not just my presence, but my authentic artistic commitment.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Argentina Buenos Aires</dc:title>
  <dc:creator/>
  <dc:language>en</dc:language>
  <cp:keywords/>
  <dcterms:created xsi:type="dcterms:W3CDTF">2026-07-21T02:29:25Z</dcterms:created>
  <dcterms:modified xsi:type="dcterms:W3CDTF">2026-07-21T02:29:25Z</dcterms:modified>
</cp:coreProperties>
</file>

<file path=docProps/custom.xml><?xml version="1.0" encoding="utf-8"?>
<Properties xmlns="http://schemas.openxmlformats.org/officeDocument/2006/custom-properties" xmlns:vt="http://schemas.openxmlformats.org/officeDocument/2006/docPropsVTypes"/>
</file>