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p>
    <w:bookmarkStart w:id="20" w:name="statement-of-purpose"/>
    <w:p>
      <w:pPr>
        <w:pStyle w:val="Heading1"/>
      </w:pPr>
      <w:r>
        <w:t xml:space="preserve">Statement of Purpose</w:t>
      </w:r>
    </w:p>
    <w:p>
      <w:pPr>
        <w:pStyle w:val="FirstParagraph"/>
      </w:pPr>
      <w:r>
        <w:t xml:space="preserve">For Application to Pursue Acting Studies and Career Development in Australia Brisbane</w:t>
      </w:r>
    </w:p>
    <w:p>
      <w:pPr>
        <w:pStyle w:val="BodyText"/>
      </w:pPr>
      <w:r>
        <w:t xml:space="preserve">As I prepare this Statement of Purpose, I find myself reflecting on the profound moment when theatre first claimed my heart—a moment that crystallized my destiny as an Actor. This document represents not merely an application, but a testament to my unwavering commitment to artistic excellence and my vision for cultivating a meaningful career within Australia's vibrant creative ecosystem. My journey from amateur stage performances in regional India to the precipice of international artistic growth has been defined by relentless dedication, and I now stand ready to channel this passion into Brisbane's dynamic cultural landscape.</w:t>
      </w:r>
    </w:p>
    <w:p>
      <w:pPr>
        <w:pStyle w:val="BodyText"/>
      </w:pPr>
      <w:r>
        <w:t xml:space="preserve">My foundational training began at the National School of Drama (NSD) in New Delhi, where I immersed myself in Stanislavski’s system and Meisner technique under mentors who demanded emotional authenticity above all. I honed my craft through 27 productions across diverse genres—from Shakespearean tragedies to contemporary social dramas—earning recognition as "Best Emerging Talent" at the All-India Theatre Festival in 2021. Yet, I soon realized that true artistic evolution requires exposure to global perspectives. This conviction led me to seek opportunities beyond my homeland, and Australia Brisbane emerged as the ideal crucible for my development.</w:t>
      </w:r>
    </w:p>
    <w:p>
      <w:pPr>
        <w:pStyle w:val="BodyText"/>
      </w:pPr>
      <w:r>
        <w:t xml:space="preserve">Why Brisbane? The city’s unique cultural alchemy represents the perfect convergence of artistic tradition and progressive innovation. Unlike Melbourne or Sydney’s dense theatre scenes, Brisbane offers an intimate yet rapidly evolving environment where emerging Artists can forge distinctive voices without being drowned in competition. The Queensland Performing Arts Centre (QPAC) exemplifies this balance—hosting both classical repertory and experimental works, while fostering community engagement through initiatives like "Brisbane Theatre for All." Moreover, the University of Queensland’s acclaimed School of Communication and Arts provides a rigorous academic framework that bridges theory with practice—a vital resource I seek to access. Brisbane’s embrace of multicultural storytelling also resonates deeply with my own background; as an Actor who has performed in Hindi, English, and regional Indian languages, I am drawn to Brisbane's demographic richness where stories from Asia-Pacific cultures are increasingly valued.</w:t>
      </w:r>
    </w:p>
    <w:p>
      <w:pPr>
        <w:pStyle w:val="BodyText"/>
      </w:pPr>
      <w:r>
        <w:t xml:space="preserve">My professional trajectory reflects a conscious commitment to roles that challenge social boundaries. In 2023, I portrayed an immigrant mother navigating Australia’s refugee system in the award-winning short film "Beneath the Southern Cross" (a project supported by Screen Queensland). This experience revealed how Brisbane’s film industry is uniquely positioned to amplify underrepresented narratives—a critical lens for my future work. I also co-created "Urban Echoes," a site-specific theatre project in Brisbane's Fortitude Valley, collaborating with Indigenous elders to develop stories rooted in local history. Such experiences have taught me that authentic storytelling requires active listening and cultural humility—principles I will carry forward as an Actor in Australia Brisbane.</w:t>
      </w:r>
    </w:p>
    <w:p>
      <w:pPr>
        <w:pStyle w:val="BodyText"/>
      </w:pPr>
      <w:r>
        <w:t xml:space="preserve">This Statement of Purpose outlines not just my past achievements, but a meticulously planned path forward. I aim to enroll in the Master of Fine Arts (MFA) in Acting at the Queensland University of Technology (QUT), where faculty like Dr. Fiona Graham specialize in cross-cultural performance studies—directly aligning with my goal to develop a "Brisbane-Authored" acting methodology that integrates Indigenous storytelling techniques with Western training. Concurrently, I will actively engage with Brisbane’s independent theatre scene through groups like "The Bunker Theatre," seeking mentorship from veterans of the Queensland Theatre Company. My immediate objective is to build relationships within Brisbane’s creative community: attending the annual "Brisbane International Arts Festival" as a volunteer, connecting with casting directors at the State Library's Creative Hub, and participating in workshops at Brisbane's new $150 million arts precinct.</w:t>
      </w:r>
    </w:p>
    <w:p>
      <w:pPr>
        <w:pStyle w:val="BodyText"/>
      </w:pPr>
      <w:r>
        <w:t xml:space="preserve">Beyond personal growth, I envision contributing to Australia Brisbane’s artistic evolution by creating work that celebrates our shared humanity. Having performed in refugee support centers and suburban high schools across India, I am committed to developing accessible theatre for marginalized communities here—perhaps collaborating with the "Brisbane Multicultural Arts Centre" on a series of community-based performances. As an Actor, I reject the notion of art existing in isolation; my work will engage with Brisbane’s urgent social conversations around climate resilience and cultural identity, mirroring projects like "The Storytellers Project" at QPAC. This isn’t merely career strategy—it’s ethical practice rooted in my belief that theatre should serve as a catalyst for community healing.</w:t>
      </w:r>
    </w:p>
    <w:p>
      <w:pPr>
        <w:pStyle w:val="BodyText"/>
      </w:pPr>
      <w:r>
        <w:t xml:space="preserve">I acknowledge the challenges inherent in establishing oneself as an Actor in any new country—particularly navigating visa requirements and industry networks. However, Brisbane’s supportive ecosystem mitigates these barriers through programs like "Creative Queensland’s Emerging Artists Pathway," which offers subsidized rehearsal spaces and professional development. My resilience is proven by my ability to build a portfolio across continents: from staging plays in Mumbai slums to collaborating with Australian film crews on remote locations during the 2023 floods. This adaptability ensures I will not only survive but thrive as an Actor in Australia Brisbane.</w:t>
      </w:r>
    </w:p>
    <w:p>
      <w:pPr>
        <w:pStyle w:val="BodyText"/>
      </w:pPr>
      <w:r>
        <w:t xml:space="preserve">Ultimately, this Statement of Purpose embodies a promise—to honor my heritage while becoming a vital thread in Brisbane’s artistic tapestry. Australia is renowned for its welcoming spirit toward global artists, and I am eager to contribute to its legacy by creating performances that resonate with both the soul of Queensland and the universal language of human experience. As an Actor, I don’t seek fame; I seek connection—to be present in a moment where audience and performer become one through shared vulnerability. Brisbane’s sun-drenched stages, its riverfront theatres, and its community-first ethos offer the perfect canvas for this journey.</w:t>
      </w:r>
    </w:p>
    <w:p>
      <w:pPr>
        <w:pStyle w:val="BodyText"/>
      </w:pPr>
      <w:r>
        <w:t xml:space="preserve">In conclusion, my path as an Actor is inseparable from Australia Brisbane’s cultural heartbeat. This Statement of Purpose is not a mere formality—it is a declaration that I stand ready to learn, collaborate, and grow where the stage meets community. I ask for the opportunity to become part of Brisbane’s next artistic generation—not as an outsider, but as a committed member of this city’s creative family.</w:t>
      </w:r>
    </w:p>
    <w:p>
      <w:pPr>
        <w:pStyle w:val="BodyText"/>
      </w:pPr>
      <w:r>
        <w:t xml:space="preserve">Sincerely,</w:t>
      </w:r>
      <w:r>
        <w:br/>
      </w:r>
      <w:r>
        <w:rPr>
          <w:iCs/>
          <w:i/>
        </w:rPr>
        <w:t xml:space="preserve">Anjali Sharma</w:t>
      </w:r>
      <w:r>
        <w:br/>
      </w:r>
      <w:r>
        <w:t xml:space="preserve">Aspiring Actor | Brisbane Arts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dc:title>
  <dc:creator/>
  <dc:language>en</dc:language>
  <cp:keywords/>
  <dcterms:created xsi:type="dcterms:W3CDTF">2025-12-11T17:26:08Z</dcterms:created>
  <dcterms:modified xsi:type="dcterms:W3CDTF">2025-12-11T17:26:08Z</dcterms:modified>
</cp:coreProperties>
</file>

<file path=docProps/custom.xml><?xml version="1.0" encoding="utf-8"?>
<Properties xmlns="http://schemas.openxmlformats.org/officeDocument/2006/custom-properties" xmlns:vt="http://schemas.openxmlformats.org/officeDocument/2006/docPropsVTypes"/>
</file>