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Application</w:t>
      </w:r>
      <w:r>
        <w:t xml:space="preserve"> </w:t>
      </w:r>
      <w:r>
        <w:t xml:space="preserve">for</w:t>
      </w:r>
      <w:r>
        <w:t xml:space="preserve"> </w:t>
      </w:r>
      <w:r>
        <w:t xml:space="preserve">Islamabad-based</w:t>
      </w:r>
      <w:r>
        <w:t xml:space="preserve"> </w:t>
      </w:r>
      <w:r>
        <w:t xml:space="preserve">Training</w:t>
      </w:r>
    </w:p>
    <w:bookmarkStart w:id="20" w:name="X2cf6d91afe9519d6d2cac2bb91a9a8fef807f1d"/>
    <w:p>
      <w:pPr>
        <w:pStyle w:val="Heading1"/>
      </w:pPr>
      <w:r>
        <w:t xml:space="preserve">STATEMENT OF PURPOSE: CULTIVATING ARTISTIC EXCELLENCE AS AN ACTOR IN PAKISTAN ISLAMABAD</w:t>
      </w:r>
    </w:p>
    <w:p>
      <w:pPr>
        <w:pStyle w:val="FirstParagraph"/>
      </w:pPr>
      <w:r>
        <w:t xml:space="preserve">To the Esteemed Admissions Committee of the National Academy of Performing Arts, Islamabad,</w:t>
      </w:r>
    </w:p>
    <w:p>
      <w:pPr>
        <w:pStyle w:val="BodyText"/>
      </w:pPr>
      <w:r>
        <w:t xml:space="preserve">It is with profound passion and unwavering commitment that I submit this Statement of Purpose to pursue advanced acting training at your prestigious institution in Pakistan Islamabad. As an aspiring actor deeply rooted in the cultural fabric of our nation, I envision this program not merely as a professional development opportunity, but as a vital step toward contributing meaningfully to Pakistan's evolving artistic landscape from its vibrant capital city.</w:t>
      </w:r>
    </w:p>
    <w:p>
      <w:pPr>
        <w:pStyle w:val="BodyText"/>
      </w:pPr>
      <w:r>
        <w:t xml:space="preserve">My journey as an actor began not on stage, but within the heartbeats of Islamabad itself. Growing up in the diverse neighborhoods of DHA Phase V and F-7, I witnessed how storytelling transcends barriers—whether through community plays at Islamabad Arts Council venues or improvised narratives during Eid celebrations in my local madrasa courtyard. My earliest performances were for neighborhood children under the shade of ancient banyan trees near the Margalla Hills, using nothing but cardboard props and boundless imagination. These formative experiences ignited a conviction that acting is not merely entertainment; it is a mirror reflecting societal truths and a catalyst for social discourse in Pakistan Islamabad.</w:t>
      </w:r>
    </w:p>
    <w:p>
      <w:pPr>
        <w:pStyle w:val="BodyText"/>
      </w:pPr>
      <w:r>
        <w:t xml:space="preserve">Since then, I have actively engaged with Islamabad's nascent theater scene. I joined the Rawalpindi-Islamabad Theatre Collective (RITC) at age 18, performing in socially conscious plays like "The Last Bus" that explored urban migration challenges faced by families displaced to Islamabad's outskirts. My role as a young activist in this production required deep immersion into the lives of commuters at Daman-e-Koh bus station—a project commissioned by the Islamabad Metropolitan Corporation's Cultural Affairs Division. This experience taught me that authentic acting demands empathy for real-life struggles, especially in a city where rapid urbanization collides with cultural preservation. I later trained under Maestro Farida Khan at the Pakistan Academy of Theatre Arts (PATA), specializing in classical Urdu theater techniques while adapting them to contemporary Islamabad narratives.</w:t>
      </w:r>
    </w:p>
    <w:p>
      <w:pPr>
        <w:pStyle w:val="BodyText"/>
      </w:pPr>
      <w:r>
        <w:t xml:space="preserve">What compels me to seek this program specifically in Islamabad is the unique position our capital holds as both a political and cultural nexus. While Lahore remains Pakistan's traditional arts hub, Islamabad offers an unparalleled opportunity to shape national identity through performance. The city's international institutions—such as the Embassy of France's Alliance Française or the British Council—frequently collaborate with local artists, creating platforms where actors can bridge global dialogue and domestic storytelling. As a native of Islamabad who has performed at venues like the Faisal Mosque Cultural Centre and Peshawar Road Theatre, I understand that our capital possesses both the audience base and institutional infrastructure to foster world-class acting talent. This program represents the ideal convergence of academic rigor, cultural relevance, and geographical significance for an actor committed to elevating Pakistan's artistic voice.</w:t>
      </w:r>
    </w:p>
    <w:p>
      <w:pPr>
        <w:pStyle w:val="BodyText"/>
      </w:pPr>
      <w:r>
        <w:t xml:space="preserve">I am particularly drawn to your curriculum's emphasis on "Theatre for Social Change," a philosophy that aligns with my vision of using acting as a tool for community development. In Islamabad—where issues like educational disparity in satellite towns or environmental degradation near the Rawalpindi border demand creative solutions—I aim to develop performance pieces that engage citizens directly. For example, I propose collaborating with organizations like "Aman Foundation" to create interactive theater addressing climate resilience in vulnerable Islamabad communities. My past work with UNICEF's youth workshops demonstrated how immersive storytelling can transform passive listeners into active participants—a skill I intend to refine through your program's methodology.</w:t>
      </w:r>
    </w:p>
    <w:p>
      <w:pPr>
        <w:pStyle w:val="BodyText"/>
      </w:pPr>
      <w:r>
        <w:t xml:space="preserve">My long-term aspiration is not merely to become a celebrated actor, but to establish the "Islamabad Theatre Collective for Social Progress" (ITCSP). This initiative would train underprivileged youth from Islamabad's peri-urban areas in acting as a vehicle for civic engagement, with performances staged at community centers across sectors like Chak Shahzad and Kuri. I have already initiated a pilot project through my local neighborhood council, where we used monologues based on real stories of women entrepreneurs in Blue Area to spark dialogue about gender inclusion—a concept I now seek to professionalize under your mentorship. The program's focus on practical workshops with visiting artists like Faisal Qureshi and Zoya Akhtar will provide the technical foundation I need to scale this vision responsibly.</w:t>
      </w:r>
    </w:p>
    <w:p>
      <w:pPr>
        <w:pStyle w:val="BodyText"/>
      </w:pPr>
      <w:r>
        <w:t xml:space="preserve">What sets me apart is my commitment to contextual authenticity. Unlike many actors who pursue training abroad, I have chosen to invest in Pakistan Islamabad's ecosystem because I believe our stories deserve local artistry. When performing at the National Press Club during the "Drama for Democracy" festival, I witnessed how audiences responded deeply to narratives reflecting their own realities—such as a play about traffic management in Islamabad's congested roads. This reaffirmed my belief that true artistic excellence stems from understanding one's immediate environment, not distant foreign models. My Statement of Purpose is thus a pledge to honor this principle: to grow as an actor who speaks the language of Islamabad with integrity.</w:t>
      </w:r>
    </w:p>
    <w:p>
      <w:pPr>
        <w:pStyle w:val="BodyText"/>
      </w:pPr>
      <w:r>
        <w:t xml:space="preserve">Finally, I recognize that Pakistan's creative sector faces significant challenges—from limited funding to fragmented infrastructure. Yet precisely because I am rooted in Islamabad, I bring not only passion but also practical insights into navigating these barriers. My proposed training will equip me with the skills to advocate for sustainable arts policies while creating work that resonates nationally. As an artist committed to this city, I aim to become a bridge between Islamabad's intellectual capital and the storytelling traditions of our diverse provinces.</w:t>
      </w:r>
    </w:p>
    <w:p>
      <w:pPr>
        <w:pStyle w:val="BodyText"/>
      </w:pPr>
      <w:r>
        <w:t xml:space="preserve">My journey as an actor began in the heart of Pakistan Islamabad, and I am ready to take my next step within its cultural corridors. This Statement of Purpose represents not just an application, but a commitment to contributing to a future where Pakistan's actors are seen not merely as performers, but as essential architects of national identity. I implore you to consider how this program can empower me to transform my vision into reality—where every performance in Islamabad becomes a testament to our shared humanity and artistic potential.</w:t>
      </w:r>
    </w:p>
    <w:p>
      <w:pPr>
        <w:pStyle w:val="BodyText"/>
      </w:pPr>
      <w:r>
        <w:t xml:space="preserve">With deepest respect for the mission of your institution,</w:t>
      </w:r>
    </w:p>
    <w:p>
      <w:pPr>
        <w:pStyle w:val="BodyText"/>
      </w:pPr>
      <w:r>
        <w:t xml:space="preserve">Ayesha Khan</w:t>
      </w:r>
    </w:p>
    <w:p>
      <w:pPr>
        <w:pStyle w:val="BodyText"/>
      </w:pPr>
      <w:r>
        <w:t xml:space="preserve">Islamabad, Pakistan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Application for Islamabad-based Training</dc:title>
  <dc:creator/>
  <cp:keywords/>
  <dcterms:created xsi:type="dcterms:W3CDTF">2026-07-23T09:44:17Z</dcterms:created>
  <dcterms:modified xsi:type="dcterms:W3CDTF">2026-07-23T09:44:17Z</dcterms:modified>
</cp:coreProperties>
</file>

<file path=docProps/custom.xml><?xml version="1.0" encoding="utf-8"?>
<Properties xmlns="http://schemas.openxmlformats.org/officeDocument/2006/custom-properties" xmlns:vt="http://schemas.openxmlformats.org/officeDocument/2006/docPropsVTypes"/>
</file>