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Actor</w:t>
      </w:r>
      <w:r>
        <w:t xml:space="preserve"> </w:t>
      </w:r>
      <w:r>
        <w:t xml:space="preserve">-</w:t>
      </w:r>
      <w:r>
        <w:t xml:space="preserve"> </w:t>
      </w:r>
      <w:r>
        <w:t xml:space="preserve">Peru</w:t>
      </w:r>
      <w:r>
        <w:t xml:space="preserve"> </w:t>
      </w:r>
      <w:r>
        <w:t xml:space="preserve">Lima</w:t>
      </w:r>
    </w:p>
    <w:bookmarkStart w:id="21" w:name="statement-of-purpose"/>
    <w:p>
      <w:pPr>
        <w:pStyle w:val="Heading1"/>
      </w:pPr>
      <w:r>
        <w:t xml:space="preserve">Statement of Purpose</w:t>
      </w:r>
    </w:p>
    <w:bookmarkStart w:id="20" w:name="Xa71b32c6a879d3c44aa84a73e5ea2ba61ba8f9f"/>
    <w:p>
      <w:pPr>
        <w:pStyle w:val="Heading2"/>
      </w:pPr>
      <w:r>
        <w:t xml:space="preserve">For the Pursuit of Artistic Excellence in Peru Lima</w:t>
      </w:r>
    </w:p>
    <w:p>
      <w:pPr>
        <w:pStyle w:val="FirstParagraph"/>
      </w:pPr>
      <w:r>
        <w:t xml:space="preserve">My journey as an</w:t>
      </w:r>
      <w:r>
        <w:t xml:space="preserve"> </w:t>
      </w:r>
      <w:r>
        <w:rPr>
          <w:bCs/>
          <w:b/>
        </w:rPr>
        <w:t xml:space="preserve">Actor</w:t>
      </w:r>
      <w:r>
        <w:t xml:space="preserve"> </w:t>
      </w:r>
      <w:r>
        <w:t xml:space="preserve">began in the intimate spaces of community theaters during my formative years, where I discovered that storytelling transcends borders and languages. Now, with unwavering dedication to my craft, I submit this</w:t>
      </w:r>
      <w:r>
        <w:t xml:space="preserve"> </w:t>
      </w:r>
      <w:r>
        <w:rPr>
          <w:bCs/>
          <w:b/>
        </w:rPr>
        <w:t xml:space="preserve">Statement of Purpose</w:t>
      </w:r>
      <w:r>
        <w:t xml:space="preserve"> </w:t>
      </w:r>
      <w:r>
        <w:t xml:space="preserve">to formally declare my intention to deepen my artistic practice within the vibrant cultural ecosystem of</w:t>
      </w:r>
      <w:r>
        <w:t xml:space="preserve"> </w:t>
      </w:r>
      <w:r>
        <w:rPr>
          <w:bCs/>
          <w:b/>
        </w:rPr>
        <w:t xml:space="preserve">Peru Lima</w:t>
      </w:r>
      <w:r>
        <w:t xml:space="preserve">. This city—the pulsating heart of Peru’s creative renaissance—represents not merely a destination for professional growth, but a profound calling to engage with narratives that have shaped Andean identity while forging new pathways for global storytelling.</w:t>
      </w:r>
    </w:p>
    <w:p>
      <w:pPr>
        <w:pStyle w:val="BodyText"/>
      </w:pPr>
      <w:r>
        <w:t xml:space="preserve">Growing up in New York City’s diverse theatrical landscape, I honed my skills through experimental theater and independent film projects. Yet, I increasingly felt a void in the stories being told—stories that ignored the rich tapestry of Latin American experiences beyond stereotypical representations. My pivotal moment came during a study-abroad program in Cusco, where I witnessed indigenous Quechua storytellers weave ancestral wisdom into contemporary performance. This encounter ignited my desire to collaborate with artists who honor cultural authenticity while innovating within modern frameworks. It was then that</w:t>
      </w:r>
      <w:r>
        <w:t xml:space="preserve"> </w:t>
      </w:r>
      <w:r>
        <w:rPr>
          <w:bCs/>
          <w:b/>
        </w:rPr>
        <w:t xml:space="preserve">Peru Lima</w:t>
      </w:r>
      <w:r>
        <w:t xml:space="preserve"> </w:t>
      </w:r>
      <w:r>
        <w:t xml:space="preserve">ceased to be just a geographical location and became a symbolic nexus of artistic possibility—a place where I could learn from master practitioners like the late María Elena Salinas, whose work at Teatro de la Luna redefined Peruvian expression.</w:t>
      </w:r>
    </w:p>
    <w:p>
      <w:pPr>
        <w:pStyle w:val="BodyText"/>
      </w:pPr>
      <w:r>
        <w:t xml:space="preserve">Lima’s cultural infrastructure offers the ideal crucible for my development. The city hosts renowned institutions such as the Centro Cultural de España, where contemporary theater festivals like "Festival de Teatro de Lima" showcase groundbreaking works that blend Spanish colonial history with Afro-Peruvian rhythms and contemporary social commentary. I am particularly inspired by the work of</w:t>
      </w:r>
      <w:r>
        <w:t xml:space="preserve"> </w:t>
      </w:r>
      <w:r>
        <w:rPr>
          <w:iCs/>
          <w:i/>
        </w:rPr>
        <w:t xml:space="preserve">El Grupo Teatral La Lata</w:t>
      </w:r>
      <w:r>
        <w:t xml:space="preserve">, whose immersive productions explore class dynamics through street-level narratives in neighborhoods like Barranco—a district where cobblestone alleys echo with the same artistic energy as Broadway stages. Unlike superficial cultural tourism, Lima demands deep engagement; its artists navigate complex socio-political landscapes with resilience, a discipline I aspire to embody. My previous experience staging a bilingual adaptation of García Márquez’s short stories in Brooklyn taught me that true connection requires vulnerability and respect—a lesson I intend to deepen within</w:t>
      </w:r>
      <w:r>
        <w:t xml:space="preserve"> </w:t>
      </w:r>
      <w:r>
        <w:rPr>
          <w:bCs/>
          <w:b/>
        </w:rPr>
        <w:t xml:space="preserve">Peru Lima</w:t>
      </w:r>
      <w:r>
        <w:t xml:space="preserve">'s community.</w:t>
      </w:r>
    </w:p>
    <w:p>
      <w:pPr>
        <w:pStyle w:val="BodyText"/>
      </w:pPr>
      <w:r>
        <w:t xml:space="preserve">This</w:t>
      </w:r>
      <w:r>
        <w:t xml:space="preserve"> </w:t>
      </w:r>
      <w:r>
        <w:rPr>
          <w:bCs/>
          <w:b/>
        </w:rPr>
        <w:t xml:space="preserve">Statement of Purpose</w:t>
      </w:r>
      <w:r>
        <w:t xml:space="preserve"> </w:t>
      </w:r>
      <w:r>
        <w:t xml:space="preserve">outlines a three-pronged commitment to contributing meaningfully to Lima’s artistic milieu. First, I will enroll in advanced acting workshops at the Pontificia Universidad Católica del Perú (PUCP), specifically seeking mentorship from professors like Dr. María José Salazar, whose research on ritual in Peruvian theater bridges academic rigor and performance artistry. Second, I pledge to collaborate with grassroots collectives such as</w:t>
      </w:r>
      <w:r>
        <w:t xml:space="preserve"> </w:t>
      </w:r>
      <w:r>
        <w:rPr>
          <w:iCs/>
          <w:i/>
        </w:rPr>
        <w:t xml:space="preserve">Teatro de la Villa</w:t>
      </w:r>
      <w:r>
        <w:t xml:space="preserve">, which transforms public spaces into stages for marginalized communities—aligning with my belief that theater must serve as a catalyst for social dialogue. Third, I will document this immersive journey through a documentary project titled *Threads of Lima*, exploring how actors weave personal histories into national narratives. This work will be shared at the upcoming Festival Internacional de Teatro de Lima (FITL), ensuring my growth remains connected to local audiences.</w:t>
      </w:r>
    </w:p>
    <w:p>
      <w:pPr>
        <w:pStyle w:val="BodyText"/>
      </w:pPr>
      <w:r>
        <w:t xml:space="preserve">My vision for</w:t>
      </w:r>
      <w:r>
        <w:t xml:space="preserve"> </w:t>
      </w:r>
      <w:r>
        <w:rPr>
          <w:bCs/>
          <w:b/>
        </w:rPr>
        <w:t xml:space="preserve">Peru Lima</w:t>
      </w:r>
      <w:r>
        <w:t xml:space="preserve"> </w:t>
      </w:r>
      <w:r>
        <w:t xml:space="preserve">extends beyond individual achievement. I aim to foster cross-cultural dialogue by developing a workshop series that merges Peruvian storytelling traditions with global acting methodologies—such as Stanislavski’s system adapted to Andean oral narratives. In Lima, I’ve observed how artists like Tania Lizardo use dance and theater to address urban inequality; similarly, my contribution will focus on creating platforms where young Peruvian performers can explore identity without cultural erasure. For instance, I plan to partner with the Ministry of Culture’s "Artistas en las Calles" initiative to stage site-specific performances in Callao’s port districts, transforming industrial spaces into canvases for stories of migration and resilience. This approach reflects my conviction that an</w:t>
      </w:r>
      <w:r>
        <w:t xml:space="preserve"> </w:t>
      </w:r>
      <w:r>
        <w:rPr>
          <w:bCs/>
          <w:b/>
        </w:rPr>
        <w:t xml:space="preserve">Actor</w:t>
      </w:r>
      <w:r>
        <w:t xml:space="preserve"> </w:t>
      </w:r>
      <w:r>
        <w:t xml:space="preserve">is not merely a performer but a cultural diplomat.</w:t>
      </w:r>
    </w:p>
    <w:p>
      <w:pPr>
        <w:pStyle w:val="BodyText"/>
      </w:pPr>
      <w:r>
        <w:t xml:space="preserve">The significance of this pursuit lies in its counter-narrative to Hollywood’s homogenizing tendencies. By embedding myself within Lima’s creative ecosystem, I reject the notion that authentic Latinx stories must be filtered through foreign lenses. Instead, I will learn from Peruvian masters like Luisa María de la Rosa, whose play *La Ciudad que Soñamos* reimagined colonial trauma through Quechua metaphors—a technique I intend to integrate into my own process. Lima’s unique position as both a traditional and avant-garde hub allows me to study how ancient Andean aesthetics (such as the *q’eswachaka* rope bridge symbolism) inform modern staging, creating work that resonates locally while speaking globally.</w:t>
      </w:r>
    </w:p>
    <w:p>
      <w:pPr>
        <w:pStyle w:val="BodyText"/>
      </w:pPr>
      <w:r>
        <w:t xml:space="preserve">My practical roadmap includes securing a residency at Lima’s prestigious Teatro Municipal to study under directors who have shaped Peru’s theatrical evolution. I will also pursue fluency in Quechua and Afro-Peruvian Spanish—not as superficial gestures, but as tools for deeper artistic empathy. This commitment mirrors the ethos of legendary Peruvian actor César Bono, who once stated: "Theater is not about where you stand; it’s about how you move through the spaces others have left behind." In</w:t>
      </w:r>
      <w:r>
        <w:t xml:space="preserve"> </w:t>
      </w:r>
      <w:r>
        <w:rPr>
          <w:bCs/>
          <w:b/>
        </w:rPr>
        <w:t xml:space="preserve">Peru Lima</w:t>
      </w:r>
      <w:r>
        <w:t xml:space="preserve">, I seek to occupy those spaces with humility and intention.</w:t>
      </w:r>
    </w:p>
    <w:p>
      <w:pPr>
        <w:pStyle w:val="BodyText"/>
      </w:pPr>
      <w:r>
        <w:t xml:space="preserve">Ultimately, this</w:t>
      </w:r>
      <w:r>
        <w:t xml:space="preserve"> </w:t>
      </w:r>
      <w:r>
        <w:rPr>
          <w:bCs/>
          <w:b/>
        </w:rPr>
        <w:t xml:space="preserve">Statement of Purpose</w:t>
      </w:r>
      <w:r>
        <w:t xml:space="preserve"> </w:t>
      </w:r>
      <w:r>
        <w:t xml:space="preserve">is a covenant. It reflects my understanding that artistic growth in</w:t>
      </w:r>
      <w:r>
        <w:t xml:space="preserve"> </w:t>
      </w:r>
      <w:r>
        <w:rPr>
          <w:bCs/>
          <w:b/>
        </w:rPr>
        <w:t xml:space="preserve">Peru Lima</w:t>
      </w:r>
      <w:r>
        <w:t xml:space="preserve"> </w:t>
      </w:r>
      <w:r>
        <w:t xml:space="preserve">requires sacrifice—living simply in Barranco’s historic district, sharing meals with local dramaturges over *ceviche*, and embracing the city’s rhythms as my own. I do not seek to "bring" Western techniques to Peru; instead, I aim to learn from its living traditions while offering my perspective as an</w:t>
      </w:r>
      <w:r>
        <w:t xml:space="preserve"> </w:t>
      </w:r>
      <w:r>
        <w:rPr>
          <w:bCs/>
          <w:b/>
        </w:rPr>
        <w:t xml:space="preserve">Actor</w:t>
      </w:r>
      <w:r>
        <w:t xml:space="preserve"> </w:t>
      </w:r>
      <w:r>
        <w:t xml:space="preserve">committed to mutual artistic elevation. As Lima continues its transformation into a global arts destination, I aspire not just to participate in its narrative but to help write the next chapter—one where every story carries the weight and wonder of the Andes, the Pacific, and a city that refuses to be defined by any single perspective.</w:t>
      </w:r>
    </w:p>
    <w:p>
      <w:pPr>
        <w:pStyle w:val="BodyText"/>
      </w:pPr>
      <w:r>
        <w:t xml:space="preserve">When I stand on stage in Lima’s historic theaters or amid its bustling plazas, I will carry this purpose as my compass: to honor the past while building bridges for stories yet untold. In the words of the Peruvian poet César Vallejo, "The future is a new story we are writing." Here in</w:t>
      </w:r>
      <w:r>
        <w:t xml:space="preserve"> </w:t>
      </w:r>
      <w:r>
        <w:rPr>
          <w:bCs/>
          <w:b/>
        </w:rPr>
        <w:t xml:space="preserve">Peru Lima</w:t>
      </w:r>
      <w:r>
        <w:t xml:space="preserve">, I am ready to begin.</w:t>
      </w:r>
    </w:p>
    <w:p>
      <w:pPr>
        <w:pStyle w:val="BodyText"/>
      </w:pPr>
      <w:r>
        <w:t xml:space="preserve">With profound respect for Peru's artistic legacy,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Actor - Peru Lima</dc:title>
  <dc:creator/>
  <dc:language>en</dc:language>
  <cp:keywords/>
  <dcterms:created xsi:type="dcterms:W3CDTF">2026-05-03T14:18:27Z</dcterms:created>
  <dcterms:modified xsi:type="dcterms:W3CDTF">2026-05-03T14:18:27Z</dcterms:modified>
</cp:coreProperties>
</file>

<file path=docProps/custom.xml><?xml version="1.0" encoding="utf-8"?>
<Properties xmlns="http://schemas.openxmlformats.org/officeDocument/2006/custom-properties" xmlns:vt="http://schemas.openxmlformats.org/officeDocument/2006/docPropsVTypes"/>
</file>