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6f60477854f655af2ad1edaf9a9e5e6bca81140"/>
    <w:p>
      <w:pPr>
        <w:pStyle w:val="Heading1"/>
      </w:pPr>
      <w:r>
        <w:t xml:space="preserve">Statement of Purpose: Advancing My Acting Career in the Cultural Hub of United Arab Emirates Dubai</w:t>
      </w:r>
    </w:p>
    <w:p>
      <w:pPr>
        <w:pStyle w:val="FirstParagraph"/>
      </w:pPr>
      <w:r>
        <w:t xml:space="preserve">As an accomplished and deeply passionate Actor, I am submitting this Statement of Purpose to formally express my commitment to establishing a transformative career in the vibrant creative ecosystem of the United Arab Emirates Dubai. This document serves as both my professional declaration and roadmap, articulating why the dynamic landscape of Dubai represents the essential next chapter in my artistic journey. The United Arab Emirates has emerged as a global nexus where diverse cultures converge, and Dubai specifically stands at the forefront of this cultural renaissance—offering unparalleled opportunities for an Actor seeking to evolve within a cosmopolitan environment that celebrates artistic innovation.</w:t>
      </w:r>
    </w:p>
    <w:p>
      <w:pPr>
        <w:pStyle w:val="BodyText"/>
      </w:pPr>
      <w:r>
        <w:t xml:space="preserve">My professional trajectory as an Actor has been defined by rigorous training at the prestigious London Academy of Music and Dramatic Art (LAMDA), where I mastered classical theatre techniques, contemporary performance methodologies, and cross-cultural storytelling. My stage credits span from Shakespearean productions in Stratford-upon-Avon to experimental indie films in Berlin, including lead roles in award-nominated short films such as "Echoes of Silence" (2022) and "The Silk Road" (2023). However, I have consistently recognized that true artistic growth demands immersion in environments where cultural dialogue is not just encouraged but actively cultivated. The United Arab Emirates Dubai, with its strategic position bridging Eastern and Western creative traditions, offers precisely this transformative environment—a space where an Actor can transcend conventional boundaries and contribute to a new narrative of global storytelling.</w:t>
      </w:r>
    </w:p>
    <w:p>
      <w:pPr>
        <w:pStyle w:val="BodyText"/>
      </w:pPr>
      <w:r>
        <w:t xml:space="preserve">What draws me irrevocably to Dubai is not merely its reputation as a luxury destination but its deliberate, visionary investment in the arts. The UAE’s National Strategy for the Arts 2031 explicitly prioritizes cultural diversity, creating frameworks that attract international talent while nurturing local voices. Projects like Dubai Film City and the annual Dubai International Film Festival (DIFF) exemplify this commitment, positioning the city as a launchpad for transnational cinema. As an Actor, I am keenly aware that Dubai’s audience—a microcosm of 200 nationalities—demands performances rooted in authenticity yet accessible across cultural divides. This aligns perfectly with my belief that the most powerful acting transcends language through universal human emotions. The opportunity to collaborate with filmmakers from Saudi Arabia, India, and Europe within Dubai’s studios would allow me to refine my craft while contributing to narratives that reflect the UAE’s spirit of unity in diversity—a philosophy central to my artistic identity.</w:t>
      </w:r>
    </w:p>
    <w:p>
      <w:pPr>
        <w:pStyle w:val="BodyText"/>
      </w:pPr>
      <w:r>
        <w:t xml:space="preserve">Moreover, Dubai’s unique infrastructure provides logistical advantages critical for an Actor’s career development. Unlike many global cities where talent competition is fiercely insular, Dubai actively facilitates cross-cultural collaboration through initiatives like the Abu Dhabi Film Commission and the Dubai Culture &amp; Arts Authority. The city’s world-class production facilities—such as the $125 million Media City Studios—and its tax-free environment for creative professionals present an ideal foundation for an Actor to build sustainable, long-term projects. I envision contributing to upcoming UAE-led productions like "The Desert Symphony" (a co-production with India) and engaging with Dubai’s burgeoning theater scene through venues like the Dubai Opera. This is not just a career move; it is a strategic alignment between my artistic mission and the UAE’s cultural ambitions.</w:t>
      </w:r>
    </w:p>
    <w:p>
      <w:pPr>
        <w:pStyle w:val="BodyText"/>
      </w:pPr>
      <w:r>
        <w:t xml:space="preserve">My professional ethos as an Actor centers on three pillars: cultural sensitivity, technical versatility, and collaborative innovation. I have honed these skills through extensive work with marginalized communities in Southeast Asia, where I co-created community-based theater projects addressing social issues—a practice that resonates deeply with Dubai’s focus on socially conscious storytelling. As an Actor in the United Arab Emirates Dubai, I aim to channel this experience into productions that elevate underrepresented narratives while respecting Emirati cultural values. For instance, I am eager to participate in initiatives like "Sawab," a UAE government program supporting Arabic-language content, where my background in multilingual performance (fluent in English, French, and basic Arabic) would add immediate value. This commitment to culturally resonant artistry positions me not merely as a performer but as a bridge-builder within Dubai’s creative community.</w:t>
      </w:r>
    </w:p>
    <w:p>
      <w:pPr>
        <w:pStyle w:val="BodyText"/>
      </w:pPr>
      <w:r>
        <w:t xml:space="preserve">Looking ahead, I view the United Arab Emirates Dubai as the catalyst for my next evolution from an Actor into an arts advocate. Long-term, I plan to co-found a cross-cultural acting workshop in partnership with local institutions like Alserkal Avenue, teaching techniques that blend classical Western methods with Middle Eastern theatrical traditions. This initiative would directly support the UAE’s vision of becoming a "Global Cultural Capital" by nurturing homegrown talent while welcoming international artists. The financial stability and creative freedom afforded by Dubai’s visa pathways for specialized professionals—such as the Golden Visa for Artists—would enable me to dedicate myself fully to this mission without commercial constraints.</w:t>
      </w:r>
    </w:p>
    <w:p>
      <w:pPr>
        <w:pStyle w:val="BodyText"/>
      </w:pPr>
      <w:r>
        <w:t xml:space="preserve">Ultimately, my Statement of Purpose is a testament to an Actor’s profound respect for the cultural moment Dubai represents. I do not seek merely a job in entertainment; I seek partnership in building an arts ecosystem where stories from the Gulf resonate globally. The United Arab Emirates Dubai’s unwavering support for creative excellence—evident in its $15 billion investment in cultural infrastructure over the last decade—provides the perfect canvas for my artistic growth. Here, my experience as an Actor becomes a contribution to something larger: a redefinition of global cinema through the lens of unity, innovation, and shared humanity.</w:t>
      </w:r>
    </w:p>
    <w:p>
      <w:pPr>
        <w:pStyle w:val="BodyText"/>
      </w:pPr>
      <w:r>
        <w:t xml:space="preserve">I am prepared to bring not only technical skill but also a collaborative spirit that aligns with Dubai’s ethos of "Excellence Through Partnership." I have already begun researching local film commissions and connecting with UAE-based producers like Noura Al Suwaidi (Director of DIFF) to explore synergies. My application is not an endpoint but the first step in a long-term commitment to enriching the United Arab Emirates Dubai’s artistic landscape. As an Actor, I believe my greatest role is not just on stage or screen—but as a catalyst for cultural exchange that makes Dubai a true beacon for the world’s creative community.</w:t>
      </w:r>
    </w:p>
    <w:p>
      <w:pPr>
        <w:pStyle w:val="BodyText"/>
      </w:pPr>
      <w:r>
        <w:t xml:space="preserve">Thank you for considering this Statement of Purpose. I eagerly anticipate contributing my dedication, versatility, and passion to the thriving tapestry of performing arts 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United Arab Emirates Dubai</dc:title>
  <dc:creator/>
  <dc:language>en</dc:language>
  <cp:keywords/>
  <dcterms:created xsi:type="dcterms:W3CDTF">2026-07-21T03:22:35Z</dcterms:created>
  <dcterms:modified xsi:type="dcterms:W3CDTF">2026-07-21T03:22:35Z</dcterms:modified>
</cp:coreProperties>
</file>

<file path=docProps/custom.xml><?xml version="1.0" encoding="utf-8"?>
<Properties xmlns="http://schemas.openxmlformats.org/officeDocument/2006/custom-properties" xmlns:vt="http://schemas.openxmlformats.org/officeDocument/2006/docPropsVTypes"/>
</file>