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Rome,</w:t>
      </w:r>
      <w:r>
        <w:t xml:space="preserve"> </w:t>
      </w:r>
      <w:r>
        <w:t xml:space="preserve">Italy</w:t>
      </w:r>
    </w:p>
    <w:bookmarkStart w:id="20" w:name="X38b33a93b5a48243fce4206e77d3a751d9f48c1"/>
    <w:p>
      <w:pPr>
        <w:pStyle w:val="Heading1"/>
      </w:pPr>
      <w:r>
        <w:t xml:space="preserve">Statement of Purpose: Advancing Sustainable Mobility as an Automotive Engineer in Rome, Italy</w:t>
      </w:r>
    </w:p>
    <w:p>
      <w:pPr>
        <w:pStyle w:val="FirstParagraph"/>
      </w:pPr>
      <w:r>
        <w:t xml:space="preserve">From the moment I witnessed a vintage Fiat 500 navigating the narrow cobblestone streets of Trastevere in Rome during my first visit to Italy at age seventeen, I understood that automotive engineering is far more than mechanical ingenuity—it is the intersection of innovation, cultural identity, and urban harmony. That experience crystallized my ambition to become an</w:t>
      </w:r>
      <w:r>
        <w:t xml:space="preserve"> </w:t>
      </w:r>
      <w:r>
        <w:rPr>
          <w:bCs/>
          <w:b/>
        </w:rPr>
        <w:t xml:space="preserve">Automotive Engineer</w:t>
      </w:r>
      <w:r>
        <w:t xml:space="preserve">, dedicated to shaping a sustainable mobility future where cutting-edge technology coexists with Italy’s rich heritage. Today, I submit this</w:t>
      </w:r>
      <w:r>
        <w:t xml:space="preserve"> </w:t>
      </w:r>
      <w:r>
        <w:rPr>
          <w:bCs/>
          <w:b/>
        </w:rPr>
        <w:t xml:space="preserve">Statement of Purpose</w:t>
      </w:r>
      <w:r>
        <w:t xml:space="preserve"> </w:t>
      </w:r>
      <w:r>
        <w:t xml:space="preserve">to pursue my Master’s in Automotive Engineering at Roma Tre University, driven by the conviction that</w:t>
      </w:r>
      <w:r>
        <w:t xml:space="preserve"> </w:t>
      </w:r>
      <w:r>
        <w:rPr>
          <w:iCs/>
          <w:i/>
        </w:rPr>
        <w:t xml:space="preserve">Rome, Italy</w:t>
      </w:r>
      <w:r>
        <w:t xml:space="preserve">—a city where automotive history breathes in every piazza and engineering tradition thrives—offers the unparalleled ecosystem to transform my vision into reality.</w:t>
      </w:r>
    </w:p>
    <w:p>
      <w:pPr>
        <w:pStyle w:val="BodyText"/>
      </w:pPr>
      <w:r>
        <w:t xml:space="preserve">My academic journey has been meticulously aligned with the technical rigor required for modern automotive challenges. As an undergraduate in Mechanical Engineering at [Your University], I focused on thermodynamics, vehicle dynamics, and computational modeling, graduating with honors (GPA: 3.8/4.0). My thesis, "</w:t>
      </w:r>
      <w:r>
        <w:rPr>
          <w:iCs/>
          <w:i/>
        </w:rPr>
        <w:t xml:space="preserve">Optimizing Battery Thermal Management Systems for Urban Electric Vehicles</w:t>
      </w:r>
      <w:r>
        <w:t xml:space="preserve">," directly addressed the critical issue of range anxiety in dense city environments—a problem acutely relevant to</w:t>
      </w:r>
      <w:r>
        <w:t xml:space="preserve"> </w:t>
      </w:r>
      <w:r>
        <w:rPr>
          <w:iCs/>
          <w:i/>
        </w:rPr>
        <w:t xml:space="preserve">Rome’s</w:t>
      </w:r>
      <w:r>
        <w:t xml:space="preserve"> </w:t>
      </w:r>
      <w:r>
        <w:t xml:space="preserve">historic center, where narrow streets and traffic congestion limit EV adoption. I developed a simulation model that reduced thermal degradation by 22% under stop-and-go conditions, a finding I presented at the International Conference on Sustainable Transportation in Berlin. Yet, I recognized that solving these challenges requires more than isolated technical work; it demands immersion in an industry hub where policy, manufacturing, and innovation converge—exactly what</w:t>
      </w:r>
      <w:r>
        <w:t xml:space="preserve"> </w:t>
      </w:r>
      <w:r>
        <w:rPr>
          <w:iCs/>
          <w:i/>
        </w:rPr>
        <w:t xml:space="preserve">Italy Rome</w:t>
      </w:r>
      <w:r>
        <w:t xml:space="preserve"> </w:t>
      </w:r>
      <w:r>
        <w:t xml:space="preserve">uniquely provides.</w:t>
      </w:r>
    </w:p>
    <w:p>
      <w:pPr>
        <w:pStyle w:val="BodyText"/>
      </w:pPr>
      <w:r>
        <w:t xml:space="preserve">Rome is not merely a location for my studies; it is the crucible of my professional ethos. As the birthplace of iconic automotive brands like Fiat, Lancia, and Alfa Romeo—and home to Stellantis’ global R&amp;D hub—</w:t>
      </w:r>
      <w:r>
        <w:rPr>
          <w:iCs/>
          <w:i/>
        </w:rPr>
        <w:t xml:space="preserve">Rome</w:t>
      </w:r>
      <w:r>
        <w:t xml:space="preserve"> </w:t>
      </w:r>
      <w:r>
        <w:t xml:space="preserve">embodies the fusion of Italian design passion and engineering excellence. The city’s commitment to sustainable mobility under Italy’s National Energy Strategy (2030) resonates with my focus on electrification and intelligent traffic systems. I am particularly drawn to Roma Tre University’s</w:t>
      </w:r>
      <w:r>
        <w:t xml:space="preserve"> </w:t>
      </w:r>
      <w:r>
        <w:rPr>
          <w:bCs/>
          <w:b/>
        </w:rPr>
        <w:t xml:space="preserve">Master in Automotive Engineering</w:t>
      </w:r>
      <w:r>
        <w:t xml:space="preserve">, with its specialized courses in "Advanced Electrified Powertrains" and "Urban Mobility Systems," taught by faculty actively collaborating with industry leaders like Magneti Marelli and Brembo. The university’s partnership with the Rome Metropolitan Transport Authority (ATAC) offers a rare opportunity to apply theoretical knowledge to real-world urban mobility challenges—such as integrating EV fleets into Rome’s historic infrastructure without compromising its UNESCO-listed heritage.</w:t>
      </w:r>
    </w:p>
    <w:p>
      <w:pPr>
        <w:pStyle w:val="BodyText"/>
      </w:pPr>
      <w:r>
        <w:t xml:space="preserve">My professional experience further solidified my commitment to this path. As an intern at [Company Name], I contributed to a project optimizing aerodynamics for hybrid buses in Milan, reducing fuel consumption by 15%. However, working with Italian engineers revealed a deeper truth: successful automotive innovation in Italy requires understanding the cultural context of mobility. In Rome, where public transport coexists with classic cars and pedestrian zones dominate city centers, solutions must prioritize accessibility and heritage preservation alongside efficiency. This insight is why I seek to study in</w:t>
      </w:r>
      <w:r>
        <w:t xml:space="preserve"> </w:t>
      </w:r>
      <w:r>
        <w:rPr>
          <w:iCs/>
          <w:i/>
        </w:rPr>
        <w:t xml:space="preserve">Rome</w:t>
      </w:r>
      <w:r>
        <w:t xml:space="preserve">—not just for its academic prestige, but because its streets are a living laboratory for the very problems I aim to solve. For instance, the city’s pilot program for "Zero-Emission Zones" in the Centro Storico aligns perfectly with my research interests in low-emission urban logistics. I aspire to contribute to such initiatives through Roma Tre’s industry-linked projects.</w:t>
      </w:r>
    </w:p>
    <w:p>
      <w:pPr>
        <w:pStyle w:val="BodyText"/>
      </w:pPr>
      <w:r>
        <w:t xml:space="preserve">Italy’s leadership in automotive innovation extends beyond manufacturing. As a nation pivotal to the EU’s Green Deal, Italy is redefining mobility through policies that incentivize EV infrastructure and circular economy practices—topics deeply embedded in Roma Tre’s curriculum. I am eager to engage with Professor [Name]’s research on "Battery Recycling for Circular Automotive Supply Chains" and collaborate with the university’s Mobility Lab, which partners with Roman SMEs developing smart charging networks. Crucially,</w:t>
      </w:r>
      <w:r>
        <w:t xml:space="preserve"> </w:t>
      </w:r>
      <w:r>
        <w:rPr>
          <w:iCs/>
          <w:i/>
        </w:rPr>
        <w:t xml:space="preserve">Rome</w:t>
      </w:r>
      <w:r>
        <w:t xml:space="preserve"> </w:t>
      </w:r>
      <w:r>
        <w:t xml:space="preserve">offers a global perspective: its position as a bridge between European markets and emerging economies provides access to diverse challenges—from Mediterranean coastal cities’ unique traffic patterns to Africa’s EV adoption hurdles. This breadth is essential for an</w:t>
      </w:r>
      <w:r>
        <w:t xml:space="preserve"> </w:t>
      </w:r>
      <w:r>
        <w:rPr>
          <w:bCs/>
          <w:b/>
        </w:rPr>
        <w:t xml:space="preserve">Automotive Engineer</w:t>
      </w:r>
      <w:r>
        <w:t xml:space="preserve"> </w:t>
      </w:r>
      <w:r>
        <w:t xml:space="preserve">who aims to design solutions with worldwide applicability.</w:t>
      </w:r>
    </w:p>
    <w:p>
      <w:pPr>
        <w:pStyle w:val="BodyText"/>
      </w:pPr>
      <w:r>
        <w:t xml:space="preserve">My long-term vision is clear: to lead the development of sustainable urban mobility systems specifically tailored for historic European cities like Rome. I envision creating compact, efficient EV platforms that respect architectural constraints while integrating AI-driven traffic management to minimize congestion. Post-graduation, I plan to join Stellantis’ R&amp;D center in Rome or collaborate with startups like Neta Auto Italy, which is pioneering urban-focused electric vehicles. More broadly, I aspire to contribute to Italy’s goal of becoming a global hub for "Heritage-Sensitive Mobility," ensuring that as Rome evolves into a cleaner city, its soul remains intact. This mission demands not only technical mastery but also deep cultural fluency—why I am committed to living and studying in</w:t>
      </w:r>
      <w:r>
        <w:t xml:space="preserve"> </w:t>
      </w:r>
      <w:r>
        <w:rPr>
          <w:iCs/>
          <w:i/>
        </w:rPr>
        <w:t xml:space="preserve">Rome</w:t>
      </w:r>
      <w:r>
        <w:t xml:space="preserve"> </w:t>
      </w:r>
      <w:r>
        <w:t xml:space="preserve">during my Master’s.</w:t>
      </w:r>
    </w:p>
    <w:p>
      <w:pPr>
        <w:pStyle w:val="BodyText"/>
      </w:pPr>
      <w:r>
        <w:t xml:space="preserve">In crafting this</w:t>
      </w:r>
      <w:r>
        <w:t xml:space="preserve"> </w:t>
      </w:r>
      <w:r>
        <w:rPr>
          <w:bCs/>
          <w:b/>
        </w:rPr>
        <w:t xml:space="preserve">Statement of Purpose</w:t>
      </w:r>
      <w:r>
        <w:t xml:space="preserve">, I have reflected deeply on why Rome, Italy, is indispensable to my growth as an Automotive Engineer. It is here, where the legacy of Enzo Ferrari and the vision of modern sustainability converge, that I will forge the expertise to make meaningful progress. Roma Tre University’s academic excellence, industry partnerships, and Rome’s irreplaceable urban context provide a foundation unmatched anywhere else. I am ready to immerse myself in this environment—learning from Roman engineers who view their work as an art form, contributing fresh perspectives to solve Italy’s mobility challenges, and ultimately helping shape a future where cars enhance cities rather than disrupt them. My journey as an Automotive Engineer begins not with a dream, but with the streets of Rome—and I am prepared to earn my place among those who build its legacy.</w:t>
      </w:r>
    </w:p>
    <w:p>
      <w:pPr>
        <w:pStyle w:val="BodyText"/>
      </w:pPr>
      <w:r>
        <w:t xml:space="preserve">Thank you for considering my application to join Roma Tre University’s vibrant community of innovators. I look forward to contributing my passion and skills to Italy’s automotive renaissance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Rome, Italy</dc:title>
  <dc:creator/>
  <dc:language>en</dc:language>
  <cp:keywords/>
  <dcterms:created xsi:type="dcterms:W3CDTF">2026-07-21T15:26:42Z</dcterms:created>
  <dcterms:modified xsi:type="dcterms:W3CDTF">2026-07-21T15:26:42Z</dcterms:modified>
</cp:coreProperties>
</file>

<file path=docProps/custom.xml><?xml version="1.0" encoding="utf-8"?>
<Properties xmlns="http://schemas.openxmlformats.org/officeDocument/2006/custom-properties" xmlns:vt="http://schemas.openxmlformats.org/officeDocument/2006/docPropsVTypes"/>
</file>