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7" w:name="X2b8e7c49bef0b6c3a93c2448643c5c01e65c993"/>
    <w:p>
      <w:pPr>
        <w:pStyle w:val="Heading1"/>
      </w:pPr>
      <w:r>
        <w:t xml:space="preserve">Statement of Purpose for Automotive Engineer Career Development in Kenya Nairobi</w:t>
      </w:r>
    </w:p>
    <w:p>
      <w:pPr>
        <w:pStyle w:val="FirstParagraph"/>
      </w:pPr>
      <w:r>
        <w:t xml:space="preserve">As I prepare to advance my professional journey as an aspiring Automotive Engineer, I submit this Statement of Purpose to articulate my commitment to driving innovation within the rapidly evolving automotive landscape of Kenya Nairobi. This document represents not merely an academic requirement but a passionate declaration of intent: to contribute meaningfully to Kenya's transportation revolution while establishing myself as a skilled Automotive Engineer dedicated to sustainable mobility solutions for East Africa's most dynamic urban center.</w:t>
      </w:r>
    </w:p>
    <w:bookmarkStart w:id="20" w:name="X1b247458538d9027dec154367dc89b69a0a29ef"/>
    <w:p>
      <w:pPr>
        <w:pStyle w:val="Heading2"/>
      </w:pPr>
      <w:r>
        <w:t xml:space="preserve">Foundational Motivation and Academic Journey</w:t>
      </w:r>
    </w:p>
    <w:p>
      <w:pPr>
        <w:pStyle w:val="FirstParagraph"/>
      </w:pPr>
      <w:r>
        <w:t xml:space="preserve">My fascination with automotive engineering began during childhood in Nairobi, where I observed the daily challenges of congested roads and outdated public transport systems. This ignited a resolve to transform Kenya's mobility ecosystem. I pursued a Bachelor of Engineering in Mechanical Engineering at the University of Nairobi, graduating with honors while specializing in vehicle dynamics and alternative propulsion systems. Key coursework including "Automotive Systems Design," "Internal Combustion Engines," and "Materials Science for Transportation" provided rigorous technical grounding. My undergraduate thesis on "Optimizing Fuel Efficiency in Urban Taxi Fleets for Kenya Nairobi" earned commendation from the Faculty of Engineering, demonstrating early application of academic knowledge to local challenges.</w:t>
      </w:r>
    </w:p>
    <w:bookmarkEnd w:id="20"/>
    <w:bookmarkStart w:id="21" w:name="Xe9b2a44968873546da06d39dfb3f6c6902d2421"/>
    <w:p>
      <w:pPr>
        <w:pStyle w:val="Heading2"/>
      </w:pPr>
      <w:r>
        <w:t xml:space="preserve">Practical Experience in Kenya's Automotive Sector</w:t>
      </w:r>
    </w:p>
    <w:p>
      <w:pPr>
        <w:pStyle w:val="FirstParagraph"/>
      </w:pPr>
      <w:r>
        <w:t xml:space="preserve">My professional development was anchored through hands-on experiences within Kenya's automotive industry. As a technical intern at Toyota East Africa in Nairobi, I collaborated on vehicle maintenance protocols for the Kenyan market, analyzing how local road conditions affect component durability. This exposed me to critical realities: 75% of Nairobi's vehicles are imported used cars with inadequate servicing infrastructure. Subsequently, I joined Mombasa-based automotive startup "Green Mobility Solutions" as a junior engineer, developing a prototype electric bicycle conversion kit for low-cost urban transport – a project directly addressing Kenya's need for affordable zero-emission mobility. These experiences crystallized my understanding that effective Automotive Engineering in Nairobi requires context-specific innovation, not just imported solutions.</w:t>
      </w:r>
    </w:p>
    <w:bookmarkEnd w:id="21"/>
    <w:bookmarkStart w:id="22" w:name="Xb1ef0305a6012ea01685a8311fc8cfba14755c2"/>
    <w:p>
      <w:pPr>
        <w:pStyle w:val="Heading2"/>
      </w:pPr>
      <w:r>
        <w:t xml:space="preserve">Why Kenya Nairobi: The Imperative for Localized Innovation</w:t>
      </w:r>
    </w:p>
    <w:p>
      <w:pPr>
        <w:pStyle w:val="FirstParagraph"/>
      </w:pPr>
      <w:r>
        <w:t xml:space="preserve">Nairobi represents an unparalleled crucible for automotive engineering in Africa. With 35% of Kenyan households owning vehicles and the city's traffic congestion costing $7 billion annually (World Bank, 2023), the demand for intelligent mobility solutions is urgent. Unlike global markets, Nairobi's challenges include extreme temperature variations affecting battery performance, poorly maintained infrastructure demanding robust vehicle engineering, and a pressing need for affordable transport that accommodates informal economy workers. As an Automotive Engineer operating in Kenya Nairobi, I recognize that success requires embedding technical expertise within cultural and economic realities – a principle my thesis research validated through fieldwork across Nairobi's matatu (minibus) corridors.</w:t>
      </w:r>
    </w:p>
    <w:bookmarkEnd w:id="22"/>
    <w:bookmarkStart w:id="23" w:name="X8317c755798d2cb373f67e3c4694ca787fce3bb"/>
    <w:p>
      <w:pPr>
        <w:pStyle w:val="Heading2"/>
      </w:pPr>
      <w:r>
        <w:t xml:space="preserve">Strategic Vision: Contributing to Kenya's Automotive Future</w:t>
      </w:r>
    </w:p>
    <w:p>
      <w:pPr>
        <w:pStyle w:val="FirstParagraph"/>
      </w:pPr>
      <w:r>
        <w:t xml:space="preserve">My five-year professional roadmap centers on three pillars aligned with Kenya's Vision 2030 and the National Transport Policy. First, I aim to lead the development of cost-effective electric vehicle (EV) components tailored for Nairobi's heat and road conditions – addressing current EV import dependency. Second, I plan to establish a diagnostic framework for Kenyan-used vehicle fleets through partnerships with agencies like the Kenya Bureau of Standards (KEBS). Third, I will advocate for engineering education reform by mentoring students at Jomo Kenyatta University of Agriculture and Technology (JKUAT) on sustainable automotive design. Crucially, this Statement of Purpose underscores that my ambition extends beyond personal advancement: I seek to position myself as an Automotive Engineer who actively participates in building Nairobi's transport ecosystem through locally relevant innovation.</w:t>
      </w:r>
    </w:p>
    <w:bookmarkEnd w:id="23"/>
    <w:bookmarkStart w:id="24" w:name="X9cf7c04ee59e435ee26c80b2b6002438479238a"/>
    <w:p>
      <w:pPr>
        <w:pStyle w:val="Heading2"/>
      </w:pPr>
      <w:r>
        <w:t xml:space="preserve">Alignment with Nairobi's Sustainable Mobility Initiatives</w:t>
      </w:r>
    </w:p>
    <w:p>
      <w:pPr>
        <w:pStyle w:val="FirstParagraph"/>
      </w:pPr>
      <w:r>
        <w:t xml:space="preserve">Nairobi's commitment to sustainable transport – exemplified by the ongoing Nairobi Expressway project and the proposed Bus Rapid Transit (BRT) system – creates an ideal environment for my expertise. I've closely followed Kenya's EV Roadmap 2030, which targets 5% EV adoption by 2030. My technical background in battery thermal management positions me to contribute meaningfully to this initiative, particularly through developing cooling systems resilient to Nairobi's average 28°C temperatures and dust challenges. Furthermore, I actively participate in the Kenya Automotive Engineers Network (KAE), where I've presented papers on "Adapting European EV Standards for Kenyan Road Conditions," directly connecting my work to national development priorities.</w:t>
      </w:r>
    </w:p>
    <w:bookmarkEnd w:id="24"/>
    <w:bookmarkStart w:id="25" w:name="commitment-to-community-impact"/>
    <w:p>
      <w:pPr>
        <w:pStyle w:val="Heading2"/>
      </w:pPr>
      <w:r>
        <w:t xml:space="preserve">Commitment to Community Impact</w:t>
      </w:r>
    </w:p>
    <w:p>
      <w:pPr>
        <w:pStyle w:val="FirstParagraph"/>
      </w:pPr>
      <w:r>
        <w:t xml:space="preserve">True success as an Automotive Engineer in Kenya Nairobi transcends technical achievement. I envision developing a low-cost vehicle diagnostic app accessible via basic mobile phones – serving 70% of Nairobi's informal transport operators who lack digital tools. This project, born from conversations with Matatu Union leaders in Kiambu County, exemplifies my commitment to engineering that serves communities rather than merely markets. In my Statement of Purpose, I affirm that my engineering ethos prioritizes human impact: reducing accidents by improving vehicle safety systems for Nairobi's roads or extending vehicle lifespans to decrease waste from premature scrapping.</w:t>
      </w:r>
    </w:p>
    <w:bookmarkEnd w:id="25"/>
    <w:bookmarkStart w:id="26" w:name="Xf99d8b746e676599396d8e196b9767e6c29691d"/>
    <w:p>
      <w:pPr>
        <w:pStyle w:val="Heading2"/>
      </w:pPr>
      <w:r>
        <w:t xml:space="preserve">Conclusion: A Lifelong Commitment to Nairobi's Mobility</w:t>
      </w:r>
    </w:p>
    <w:p>
      <w:pPr>
        <w:pStyle w:val="FirstParagraph"/>
      </w:pPr>
      <w:r>
        <w:t xml:space="preserve">This Statement of Purpose embodies my unwavering dedication to becoming an Automotive Engineer who anchors innovation in Kenya Nairobi's reality. Having witnessed firsthand how transportation barriers perpetuate poverty across Kibera and other informal settlements, I am driven by purpose beyond career progression. My academic rigor, field-tested experience in Kenya's automotive sector, and strategic alignment with national mobility goals position me to contribute immediately to industry advancements. As the automotive industry undergoes its greatest transformation in history – from combustion to connectivity – I am committed to ensuring Nairobi leads Africa's sustainable mobility transition as an Automotive Engineer who understands that true innovation must begin where people live and work.</w:t>
      </w:r>
    </w:p>
    <w:p>
      <w:pPr>
        <w:pStyle w:val="BodyText"/>
      </w:pPr>
      <w:r>
        <w:t xml:space="preserve">With deep respect for Kenya's engineering heritage and Nairobi's vibrant spirit of innovation, I seek the opportunity to advance my expertise within this dynamic ecosystem. This Statement of Purpose is not merely a document; it is my pledge to dedicate myself fully to building a smarter, cleaner, more accessible future for Nairobi – one automotive solution at a time.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Engineering in Kenya Nairobi</dc:title>
  <dc:creator/>
  <dc:language>en</dc:language>
  <cp:keywords/>
  <dcterms:created xsi:type="dcterms:W3CDTF">2025-12-10T03:27:16Z</dcterms:created>
  <dcterms:modified xsi:type="dcterms:W3CDTF">2025-12-10T03:27:16Z</dcterms:modified>
</cp:coreProperties>
</file>

<file path=docProps/custom.xml><?xml version="1.0" encoding="utf-8"?>
<Properties xmlns="http://schemas.openxmlformats.org/officeDocument/2006/custom-properties" xmlns:vt="http://schemas.openxmlformats.org/officeDocument/2006/docPropsVTypes"/>
</file>