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6" w:name="X887c88199742e52e1bb444317a8d6380dfd37e2"/>
    <w:p>
      <w:pPr>
        <w:pStyle w:val="Heading1"/>
      </w:pPr>
      <w:r>
        <w:t xml:space="preserve">Statement of Purpose: Pursuing Excellence in Automotive Engineering at the Heart of Nigeria's Development</w:t>
      </w:r>
    </w:p>
    <w:p>
      <w:pPr>
        <w:pStyle w:val="FirstParagraph"/>
      </w:pPr>
      <w:r>
        <w:t xml:space="preserve">As a dedicated aspiring Automotive Engineer with unwavering commitment to Nigeria's technological advancement, I submit this Statement of Purpose to formally express my intent to contribute to the burgeoning automotive sector in Nigeria Abuja. My journey toward engineering excellence has been fueled by a profound understanding that the future of transportation in our nation hinges on innovative, sustainable, and locally adapted solutions—particularly within the dynamic hub of Abuja. This document outlines my academic foundation, professional aspirations, and resolute dedication to transforming Nigeria's automotive landscape from within its political epicenter.</w:t>
      </w:r>
    </w:p>
    <w:bookmarkStart w:id="20" w:name="Xf491201ac4e1562aca343bacead8cddc05f13fa"/>
    <w:p>
      <w:pPr>
        <w:pStyle w:val="Heading2"/>
      </w:pPr>
      <w:r>
        <w:t xml:space="preserve">Academic Foundation and Technical Proficiency</w:t>
      </w:r>
    </w:p>
    <w:p>
      <w:pPr>
        <w:pStyle w:val="FirstParagraph"/>
      </w:pPr>
      <w:r>
        <w:t xml:space="preserve">I completed my Bachelor of Engineering in Mechanical Engineering with Honors at the University of Abuja, where I specialized in Automotive Systems Design. My curriculum immersed me in critical disciplines including Thermodynamics, Fluid Mechanics, Vehicle Dynamics, and Advanced Materials Science—courses that provided the theoretical backbone for modern automotive innovation. During my final year project titled "Sustainable Urban Mobility Solutions for Nigerian Cities," I developed a prototype electric vehicle chassis optimized for Abuja’s unique climate and road conditions. This project required extensive research into battery thermal management systems to counteract Nigeria's intense heat, a challenge often overlooked in conventional global EV designs. My work earned departmental recognition and demonstrated my ability to apply engineering principles to locally relevant problems—a skill I intend to refine further through advanced studies.</w:t>
      </w:r>
    </w:p>
    <w:bookmarkEnd w:id="20"/>
    <w:bookmarkStart w:id="21" w:name="X0d3b94279deabd0834b4ac8ae08a18762188a8b"/>
    <w:p>
      <w:pPr>
        <w:pStyle w:val="Heading2"/>
      </w:pPr>
      <w:r>
        <w:t xml:space="preserve">Practical Experience: Bridging Theory and Nigerian Realities</w:t>
      </w:r>
    </w:p>
    <w:p>
      <w:pPr>
        <w:pStyle w:val="FirstParagraph"/>
      </w:pPr>
      <w:r>
        <w:t xml:space="preserve">Beyond academia, I gained hands-on experience at the Abuja Motor Vehicle Inspection Centre (AMVIC), Nigeria’s primary certification body for automotive safety standards. There, I assisted in developing localized inspection protocols for vehicles operating in dusty environments—a common issue affecting over 70% of Nigeria’s fleet. This role taught me how to navigate regulatory frameworks while prioritizing practical durability over imported solutions. Additionally, as a volunteer at the Nigerian Automotive Industry Development Plan (NAIDP) workshop series held in Abuja, I collaborated with industry leaders on strategies to reduce import dependency for spare parts. These experiences cemented my conviction that an effective Automotive Engineer must deeply understand Nigeria’s socioeconomic context—not just engineering principles.</w:t>
      </w:r>
    </w:p>
    <w:bookmarkEnd w:id="21"/>
    <w:bookmarkStart w:id="22" w:name="Xa8af4fa8d1ae8e3634e2cbdb6eb4a7908c0114a"/>
    <w:p>
      <w:pPr>
        <w:pStyle w:val="Heading2"/>
      </w:pPr>
      <w:r>
        <w:t xml:space="preserve">Why Nigeria Abuja? The Strategic Imperative</w:t>
      </w:r>
    </w:p>
    <w:p>
      <w:pPr>
        <w:pStyle w:val="FirstParagraph"/>
      </w:pPr>
      <w:r>
        <w:t xml:space="preserve">Nigeria Abuja is not merely a location for my career; it is the strategic nexus where national policy meets automotive innovation. As the nation’s capital and economic command center, Abuja hosts key institutions like the Federal Ministry of Transportation, Nigerian Automotive Manufacturers Association (NAMA), and emerging EV startups such as ADEO Motors. The city’s rapid infrastructure development—evidenced by its new 10km electric bus corridor along Airport Road—creates an unparalleled testing ground for sustainable mobility. Moreover, Abuja’s role in shaping Nigeria’s Industrial Revolution 4.0 agenda positions it as the ideal launchpad for my work. I am particularly drawn to Abuja because it represents the convergence point where government vision, academic research, and entrepreneurial energy align to drive change—a synergy essential for an Automotive Engineer committed to tangible impact.</w:t>
      </w:r>
    </w:p>
    <w:bookmarkEnd w:id="22"/>
    <w:bookmarkStart w:id="23" w:name="X344912a5f0c7879f0f7e6eea02a3772fc5bf31c"/>
    <w:p>
      <w:pPr>
        <w:pStyle w:val="Heading2"/>
      </w:pPr>
      <w:r>
        <w:t xml:space="preserve">Future Vision: Driving Nigeria’s Automotive Revolution</w:t>
      </w:r>
    </w:p>
    <w:p>
      <w:pPr>
        <w:pStyle w:val="FirstParagraph"/>
      </w:pPr>
      <w:r>
        <w:t xml:space="preserve">My long-term goal is to establish a research-driven automotive engineering firm based in Abuja that develops affordable, climate-adapted vehicles for Nigerian roads. I envision creating a "Nigeria-Specific Vehicle Design Framework" addressing critical local challenges: heat-resistant components for extreme temperatures (averaging 35°C+ year-round), corrosion-resistant materials against Lagos-style coastal salinity, and modular designs to simplify maintenance in rural areas. Crucially, this work will directly support Nigeria’s Strategic Automotive Manufacturing Plan (SAMP), which aims to increase local content from 12% to 45% by 2030. My Statement of Purpose is thus a pledge: I will not merely study automotive engineering—I will engineer solutions that resonate with Nigerian needs.</w:t>
      </w:r>
    </w:p>
    <w:bookmarkEnd w:id="23"/>
    <w:bookmarkStart w:id="24" w:name="commitment-to-local-impact"/>
    <w:p>
      <w:pPr>
        <w:pStyle w:val="Heading2"/>
      </w:pPr>
      <w:r>
        <w:t xml:space="preserve">Commitment to Local Impact</w:t>
      </w:r>
    </w:p>
    <w:p>
      <w:pPr>
        <w:pStyle w:val="FirstParagraph"/>
      </w:pPr>
      <w:r>
        <w:t xml:space="preserve">I recognize that Nigeria’s automotive sector faces systemic barriers: outdated infrastructure, high import costs, and limited technical capacity. As an Automotive Engineer in Nigeria Abuja, I will champion three pillars of change: First, collaborating with institutions like the National Centre for Technology Transfer (NCTT) to transfer EV battery recycling technology locally. Second, mentoring youth through the Abuja Youth Tech Hub program to build a pipeline of indigenous engineers. Third, advocating for policy reforms that incentivize R&amp;D investment in climate-specific automotive solutions—a priority urgently needed in Nigeria’s capital city. My past work at AMVIC proved my ability to translate technical insights into actionable recommendations; I will apply this skill scale-wide.</w:t>
      </w:r>
    </w:p>
    <w:bookmarkEnd w:id="24"/>
    <w:bookmarkStart w:id="25" w:name="Xf479e17ff6145b74d8a93c1622bd01ed1abab24"/>
    <w:p>
      <w:pPr>
        <w:pStyle w:val="Heading2"/>
      </w:pPr>
      <w:r>
        <w:t xml:space="preserve">Conclusion: A Purpose Forged in Nigeria's Soil</w:t>
      </w:r>
    </w:p>
    <w:p>
      <w:pPr>
        <w:pStyle w:val="FirstParagraph"/>
      </w:pPr>
      <w:r>
        <w:t xml:space="preserve">This Statement of Purpose embodies more than academic ambition—it is a roadmap for service. In Nigeria Abuja, where the federal government sets the tone for national progress, I am determined to ensure that automotive engineering becomes a catalyst for economic inclusion, not just technological advancement. My training has equipped me with global standards; my Nigerian roots give me the perspective to adapt them meaningfully. I seek not merely a degree but a platform to co-create Nigeria’s automotive future in the city where policy is forged and progress begins. As an Automotive Engineer committed to this mission, I stand ready to contribute technical excellence, cultural insight, and relentless dedication that aligns with Abuja’s vision for a self-reliant industrial nation. The time for globally tailored engineering is here—and it starts in Nigeria Abuja.</w:t>
      </w:r>
    </w:p>
    <w:p>
      <w:pPr>
        <w:pStyle w:val="BodyText"/>
      </w:pPr>
      <w:r>
        <w:t xml:space="preserve">With profound respect for the nation’s aspirations and unwavering focus on local impact,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2026-07-23T13:24:33Z</dcterms:created>
  <dcterms:modified xsi:type="dcterms:W3CDTF">2026-07-23T13:24:33Z</dcterms:modified>
</cp:coreProperties>
</file>

<file path=docProps/custom.xml><?xml version="1.0" encoding="utf-8"?>
<Properties xmlns="http://schemas.openxmlformats.org/officeDocument/2006/custom-properties" xmlns:vt="http://schemas.openxmlformats.org/officeDocument/2006/docPropsVTypes"/>
</file>