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0" w:name="statement-of-purpose"/>
    <w:p>
      <w:pPr>
        <w:pStyle w:val="Heading1"/>
      </w:pPr>
      <w:r>
        <w:t xml:space="preserve">Statement of Purpose</w:t>
      </w:r>
    </w:p>
    <w:p>
      <w:pPr>
        <w:pStyle w:val="FirstParagraph"/>
      </w:pPr>
      <w:r>
        <w:t xml:space="preserve">As I prepare to submit this Statement of Purpose, I am compelled to articulate my profound dedication to advancing the field of automotive engineering within the vibrant ecosystem of United States New York City. My journey toward becoming an Automotive Engineer has been fueled by a deep fascination with mechanical innovation, sustainable mobility solutions, and the transformative potential of technology in urban environments. The decision to pursue advanced studies in this specialized discipline within New York City—a global epicenter for technological disruption and transportation evolution—is not merely strategic but deeply personal. This city, where concrete metropolis collides with cutting-edge engineering vision, represents the ideal crucible for my professional maturation as an Automotive Engineer.</w:t>
      </w:r>
    </w:p>
    <w:p>
      <w:pPr>
        <w:pStyle w:val="BodyText"/>
      </w:pPr>
      <w:r>
        <w:t xml:space="preserve">My academic foundation in Mechanical Engineering at [University Name] provided rigorous training in thermodynamics, fluid mechanics, and materials science—courses that formed the bedrock of my technical proficiency. However, it was through hands-on projects such as designing a low-emission prototype electric powertrain for urban delivery vehicles that I discovered my true calling. This initiative required me to navigate complex trade-offs between battery efficiency, thermal management in dense traffic conditions, and cost-effective manufacturing—a microcosm of the challenges facing modern automotive engineers. The project culminated in a regional competition where our team secured third place; more importantly, it crystallized my understanding that sustainable transportation solutions must be engineered for real-world urban contexts. This experience cemented my resolve to specialize in automotive systems optimization, particularly within the demanding environment of United States New York City.</w:t>
      </w:r>
    </w:p>
    <w:p>
      <w:pPr>
        <w:pStyle w:val="BodyText"/>
      </w:pPr>
      <w:r>
        <w:t xml:space="preserve">My professional trajectory further reinforced this focus. As an engineering intern at [Automotive Company Name] in Detroit, I contributed to the development of regenerative braking systems for hybrid vehicles. While valuable, this experience highlighted a critical gap: my work was insulated from the immediate impacts of urban congestion and emissions—challenges that are most acute in cities like New York. It was during a semester spent studying transportation policy at Columbia University in New York City that I witnessed firsthand how engineering decisions directly shape metropolitan life. Observing the city’s bus rapid transit systems, electric vehicle charging infrastructure, and traffic flow algorithms from a window overlooking Central Park made me realize that effective Automotive Engineering requires intimate knowledge of urban dynamics. The sheer scale and complexity of New York City’s transportation network—a system moving over 5 million people daily—demands solutions far beyond traditional automotive design paradigms.</w:t>
      </w:r>
    </w:p>
    <w:p>
      <w:pPr>
        <w:pStyle w:val="BodyText"/>
      </w:pPr>
      <w:r>
        <w:t xml:space="preserve">The decision to pursue graduate studies in United States New York City is therefore inseparable from my vision for the future of mobility. New York City offers an unparalleled laboratory for Automotive Engineers: its dense infrastructure, aggressive zero-emission mandates (like the NYC Clean Fleet Plan), and convergence of tech giants (e.g., Ford’s EV innovation hub) with legacy automakers create a unique ecosystem. I am particularly drawn to [University Name]’s Advanced Vehicle Systems Lab, which partners with New York City Transit Authority on real-time data analytics for fleet optimization. This aligns perfectly with my research interest in AI-driven predictive maintenance systems that reduce urban vehicle downtime—a critical factor given the city’s high operational costs and environmental targets. My goal is not merely to design vehicles but to engineer transportation networks that prioritize accessibility, sustainability, and resilience in one of the world’s most challenging urban environments.</w:t>
      </w:r>
    </w:p>
    <w:p>
      <w:pPr>
        <w:pStyle w:val="BodyText"/>
      </w:pPr>
      <w:r>
        <w:t xml:space="preserve">What distinguishes my approach as an aspiring Automotive Engineer is my commitment to human-centered innovation. In New York City, where diverse populations rely on transportation for economic survival, engineering solutions must be equitable. During a community outreach initiative in Queens last year, I collaborated with local transit advocates to develop low-cost retrofit kits for aging bus fleets—addressing both emissions and accessibility barriers. This experience taught me that successful Automotive Engineering transcends technical excellence; it requires listening to the communities our innovations serve. In United States New York City, where social equity is woven into municipal policy (e.g., NYC’s Vision Zero initiative), I will refine this philosophy through coursework in urban mobility ethics and collaborative projects with city agencies.</w:t>
      </w:r>
    </w:p>
    <w:p>
      <w:pPr>
        <w:pStyle w:val="BodyText"/>
      </w:pPr>
      <w:r>
        <w:t xml:space="preserve">My long-term vision extends beyond individual vehicle design to reimagining the entire mobility ecosystem. I aim to lead a team developing autonomous shuttle networks tailored for New York City’s complex street layouts—addressing challenges like narrow streets, pedestrian density, and varied weather patterns. This ambition is rooted in my belief that the future Automotive Engineer must master not only mechanical systems but also data science, urban planning, and policy advocacy. The curriculum at [University Name], with its interdisciplinary courses in smart city infrastructure and partnerships with NYC-based firms like Zipcar and Waze, will equip me with these multidimensional skills. Moreover, New York City’s density provides an ideal testing ground; the 30% higher vehicle usage per square mile compared to other U.S. cities means our solutions will be stress-tested in real-world conditions unlike any other location.</w:t>
      </w:r>
    </w:p>
    <w:p>
      <w:pPr>
        <w:pStyle w:val="BodyText"/>
      </w:pPr>
      <w:r>
        <w:t xml:space="preserve">The challenges facing Automotive Engineers in United States New York City are both immense and urgent. With the city’s goal of eliminating fossil fuel vehicles by 2040, the need for innovative engineers who understand urban constraints has never been greater. I am prepared to contribute my technical skills, my empathy forged through community work, and my unyielding commitment to sustainable design to this mission. This Statement of Purpose reflects not just an academic aspiration but a pledge: I will dedicate myself as an Automotive Engineer to making New York City’s streets safer, cleaner, and more accessible for all residents. The city’s relentless pace demands engineers who thrive in complexity—I am ready to meet that standard.</w:t>
      </w:r>
    </w:p>
    <w:p>
      <w:pPr>
        <w:pStyle w:val="BodyText"/>
      </w:pPr>
      <w:r>
        <w:t xml:space="preserve">Upon completion of my graduate studies, I plan to join a forward-thinking automotive technology firm or municipal innovation lab in United States New York City, where I will apply cutting-edge engineering to solve the city’s most pressing mobility challenges. My ultimate ambition is to establish a startup focused on modular EV infrastructure for dense urban settings—a solution born from the lessons learned while navigating Manhattan’s traffic and collaborating with NYC community stakeholders. This journey begins with my commitment to excel in your program, where I will immerse myself in the vibrant intellectual community that defines New York City as a global leader in engineering innovation. My path as an Automotive Engineer is set: to build transportation systems that honor both technological possibility and human need, right here in the heart of United States New York City.</w:t>
      </w:r>
    </w:p>
    <w:p>
      <w:pPr>
        <w:pStyle w:val="BodyText"/>
      </w:pPr>
      <w:r>
        <w:t xml:space="preserve">Sincerely,</w:t>
      </w:r>
      <w:r>
        <w:br/>
      </w:r>
      <w:r>
        <w:rPr>
          <w:iCs/>
          <w:i/>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cp:keywords/>
  <dcterms:created xsi:type="dcterms:W3CDTF">2026-07-24T20:21:15Z</dcterms:created>
  <dcterms:modified xsi:type="dcterms:W3CDTF">2026-07-24T20:21:15Z</dcterms:modified>
</cp:coreProperties>
</file>

<file path=docProps/custom.xml><?xml version="1.0" encoding="utf-8"?>
<Properties xmlns="http://schemas.openxmlformats.org/officeDocument/2006/custom-properties" xmlns:vt="http://schemas.openxmlformats.org/officeDocument/2006/docPropsVTypes"/>
</file>