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John</w:t>
      </w:r>
      <w:r>
        <w:t xml:space="preserve"> </w:t>
      </w:r>
      <w:r>
        <w:t xml:space="preserve">Baker</w:t>
      </w:r>
      <w:r>
        <w:t xml:space="preserve"> </w:t>
      </w:r>
      <w:r>
        <w:t xml:space="preserve">-</w:t>
      </w:r>
      <w:r>
        <w:t xml:space="preserve"> </w:t>
      </w:r>
      <w:r>
        <w:t xml:space="preserve">Japan</w:t>
      </w:r>
      <w:r>
        <w:t xml:space="preserve"> </w:t>
      </w:r>
      <w:r>
        <w:t xml:space="preserve">Tokyo</w:t>
      </w:r>
    </w:p>
    <w:bookmarkStart w:id="20" w:name="X7ceda3f218bd9eb015a80bd9c01dae894441811"/>
    <w:p>
      <w:pPr>
        <w:pStyle w:val="Heading1"/>
      </w:pPr>
      <w:r>
        <w:t xml:space="preserve">Statement of Purpose: John Baker's Journey to Master Culinary Artistry in Japan Tokyo</w:t>
      </w:r>
    </w:p>
    <w:p>
      <w:pPr>
        <w:pStyle w:val="FirstParagraph"/>
      </w:pPr>
      <w:r>
        <w:t xml:space="preserve">As I prepare this Statement of Purpose, I am filled with profound gratitude and clarity about my path toward becoming a globally respected artisan baker. My name is John Baker, and this document represents not merely an academic requirement, but the culmination of years dedicated to understanding the soul of bread-making—a craft where science meets artistry. My decision to pursue advanced studies in Japan Tokyo is rooted in a deep reverence for Japanese culinary philosophy, which harmonizes precision with profound respect for natural ingredients. This Statement of Purpose outlines my journey, aspirations, and unwavering commitment to learn from Tokyo’s unparalleled baking traditions.</w:t>
      </w:r>
    </w:p>
    <w:p>
      <w:pPr>
        <w:pStyle w:val="BodyText"/>
      </w:pPr>
      <w:r>
        <w:t xml:space="preserve">My passion for baking began in my hometown of Portland, Oregon, where I apprenticed under master bakers who taught me that bread is more than sustenance—it is a cultural narrative. I mastered sourdough techniques at the Pacific Northwest Baking Collective, where we sourced heritage grains from local farms. However, I quickly realized that while American artisanal baking excelled in innovation, it lacked the meticulous discipline and reverence for ingredient purity found in Japan’s culinary ethos. A pivotal moment came during a visit to Tokyo’s Tsukiji Outer Market years ago; I witnessed how bakers treated rice flour with the same sacred care as a Kyoto tea master handled matcha. That experience ignited my quest to study under Japan’s most esteemed baking artisans, and Tokyo emerged as the only city where tradition and modernity coexist in perfect balance.</w:t>
      </w:r>
    </w:p>
    <w:p>
      <w:pPr>
        <w:pStyle w:val="BodyText"/>
      </w:pPr>
      <w:r>
        <w:t xml:space="preserve">My academic foundation includes a Bachelor of Science in Food Science from Oregon State University, where I researched enzymatic activity in gluten formation—a project that earned me recognition at the National Association of Baking Innovators. Yet, I sought deeper mastery beyond Western techniques. During my travels to Kyoto and Osaka, I observed how Japanese bakers integrate seasonal rhythms into their craft: using rice flour only during the new harvest season, or adjusting oven temperatures based on humidity patterns unique to Tokyo’s microclimates. This holistic approach—where every element from soil to sky informs the final product—aligns with my belief that a true baker must be a student of nature itself. I am now ready to immerse myself in this philosophy at Tokyo University’s Culinary Arts Research Center, where Professor Kenji Tanaka pioneers studies on fermented grains and sustainable baking practices.</w:t>
      </w:r>
    </w:p>
    <w:p>
      <w:pPr>
        <w:pStyle w:val="BodyText"/>
      </w:pPr>
      <w:r>
        <w:t xml:space="preserve">Why Japan Tokyo? The city is not merely my destination; it is the living heart of culinary evolution. Unlike other global cities, Tokyo preserves its cultural integrity while embracing technological advancement. Here, I will learn from master bakers like Aki Tanaka (owner of Kurokawa Bakery), whose 70-year-old sourdough starter has never been replaced—a testament to patience and tradition. I am drawn to Tokyo’s unique ecosystem: the proximity of farms in Saitama delivering ingredients within hours, the centuries-old techniques taught at institutions like Bunka Fashion College’s Food Science Department, and even Tokyo’s innovative zero-waste bakeries that repurpose discarded grains into gourmet loaves. This city offers a laboratory where I can study not just how to bake, but how to understand the earth itself through bread. My Statement of Purpose is built on the conviction that Tokyo provides the only environment where I can fully grasp this symbiotic relationship between craft and place.</w:t>
      </w:r>
    </w:p>
    <w:p>
      <w:pPr>
        <w:pStyle w:val="BodyText"/>
      </w:pPr>
      <w:r>
        <w:t xml:space="preserve">My proposed research in Tokyo will focus on adapting Japanese fermentation science to global wheat varieties—a critical gap in international baking circles. For instance, Japanese bakers use specific yeast strains to enhance umami in breads, a technique I aim to adapt for heritage grains from the Pacific Northwest. I plan to collaborate with Tokyo’s Food Innovation Lab and conduct field studies at Nishiazabu’s traditional bakeries while analyzing data through my university’s biotech partnerships. This work will directly address food sustainability challenges: reducing waste by repurposing by-products like spent grain into high-protein flours, a method already emerging in Tokyo but unexplored in Western contexts. My goal is to develop a framework for "slow baking" that honors terroir while scaling responsibly—a model I will later implement at my future bakery, "Root &amp; Rise," in Portland.</w:t>
      </w:r>
    </w:p>
    <w:p>
      <w:pPr>
        <w:pStyle w:val="BodyText"/>
      </w:pPr>
      <w:r>
        <w:t xml:space="preserve">What sets me apart as John Baker is my commitment to cultural humility. I have spent months learning Japanese culinary terminology and etiquette—not merely as a student, but as a guest in this tradition. I attended the Tokyo Bread Festival last year not to observe, but to assist bakers with translating recipes into English for my community’s bakery exchange program. In Japan, respect is not just polite; it is foundational to mastery. This mindset ensures I will contribute meaningfully while learning—not as an outsider imposing ideas, but as a baker willing to unlearn and absorb. My Statement of Purpose reflects this ethos: Tokyo’s culinary heritage deserves more than admiration; it demands patience, humility, and dedication.</w:t>
      </w:r>
    </w:p>
    <w:p>
      <w:pPr>
        <w:pStyle w:val="BodyText"/>
      </w:pPr>
      <w:r>
        <w:t xml:space="preserve">Upon completing my studies in Japan Tokyo, I will return home with a dual perspective. I will introduce Japanese fermentation techniques to American bakers while advocating for ingredient transparency—a movement already gaining traction in Tokyo but still nascent elsewhere. My bakery project will partner with Pacific Northwest farms to create "terroir breads" that reflect the region’s seasons, much like Tokyo’s rice-based specialties mirror its geography. Beyond business, I aim to host workshops teaching how Japanese baking principles can reduce food waste and strengthen local food systems—a vision directly inspired by Tokyo’s zero-waste initiatives.</w:t>
      </w:r>
    </w:p>
    <w:p>
      <w:pPr>
        <w:pStyle w:val="BodyText"/>
      </w:pPr>
      <w:r>
        <w:t xml:space="preserve">In closing, this Statement of Purpose is not a mere formality; it is a promise. As John Baker, I pledge to honor the legacy of Tokyo’s bakers by learning deeply, acting ethically, and innovating responsibly. Japan offers me more than a program—it offers a way to reframe baking as an act of cultural stewardship. Tokyo’s streets, markets, and kitchens have already taught me that every loaf carries a story; I now seek to add my chapter with integrity and humility. Thank you for considering my application to join the next generation of bakers who see Tokyo not just as a city, but as the heart of culinary wisdom.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John Baker - Japan Tokyo</dc:title>
  <dc:creator/>
  <dc:language>en</dc:language>
  <cp:keywords/>
  <dcterms:created xsi:type="dcterms:W3CDTF">2026-07-21T15:21:29Z</dcterms:created>
  <dcterms:modified xsi:type="dcterms:W3CDTF">2026-07-21T15:21:29Z</dcterms:modified>
</cp:coreProperties>
</file>

<file path=docProps/custom.xml><?xml version="1.0" encoding="utf-8"?>
<Properties xmlns="http://schemas.openxmlformats.org/officeDocument/2006/custom-properties" xmlns:vt="http://schemas.openxmlformats.org/officeDocument/2006/docPropsVTypes"/>
</file>