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4f5e8203c058dcb181b8c4e9cd92d205d7e7f1d"/>
    <w:p>
      <w:pPr>
        <w:pStyle w:val="Heading1"/>
      </w:pPr>
      <w:r>
        <w:t xml:space="preserve">STATEMENT OF PURPOSE: BAKER'S ACADEMIC AND PROFESSIONAL JOURNEY IN SAUDI ARABIA RIYADH</w:t>
      </w:r>
    </w:p>
    <w:p>
      <w:pPr>
        <w:pStyle w:val="FirstParagraph"/>
      </w:pPr>
      <w:r>
        <w:t xml:space="preserve">As I prepare this formal Statement of Purpose, I, Baker, stand at a pivotal crossroads in my professional development. My unwavering commitment to excellence in the culinary arts and food science disciplines has led me to pursue advanced studies within the vibrant academic ecosystem of Saudi Arabia Riyadh. This Statement of Purpose articulates my profound motivations for seeking educational opportunities within the Kingdom's capital city—a decision rooted in strategic alignment between my career aspirations, cultural appreciation, and Saudi Vision 2030's transformative objectives.</w:t>
      </w:r>
    </w:p>
    <w:p>
      <w:pPr>
        <w:pStyle w:val="BodyText"/>
      </w:pPr>
      <w:r>
        <w:t xml:space="preserve">My journey as a professional baker began in my hometown of Manchester, England, where I earned a Bachelor's degree in Food Science with honors. During this period, I mastered traditional baking techniques while developing innovative flavor profiles through laboratory research. However, it became increasingly clear that true mastery requires immersion in diverse culinary traditions and modern food production systems—a realization that propelled me toward Saudi Arabia Riyadh as my destination for specialized education. The Kingdom's unprecedented investment in food security initiatives and its cultural renaissance make Riyadh the ideal crucible for my professional evolution.</w:t>
      </w:r>
    </w:p>
    <w:p>
      <w:pPr>
        <w:pStyle w:val="BodyText"/>
      </w:pPr>
      <w:r>
        <w:t xml:space="preserve">What compels me to submit this Statement of Purpose specifically to institutions within Saudi Arabia Riyadh is the city's unique position at the nexus of tradition and innovation. While global cities like Paris or Vienna offer historical baking legacies, Riyadh presents an unparalleled opportunity to contribute to a culinary revolution. The Kingdom's recent initiatives—such as the National Food Security Program and efforts to elevate local bakery industries through sustainable practices—create a dynamic environment where my expertise in artisanal bread production can directly support national development goals. This is not merely an academic pursuit; it represents my commitment to becoming an integral part of Riyadh's evolving food landscape.</w:t>
      </w:r>
    </w:p>
    <w:p>
      <w:pPr>
        <w:pStyle w:val="BodyText"/>
      </w:pPr>
      <w:r>
        <w:t xml:space="preserve">My professional trajectory has been meticulously aligned with Saudi Arabia's strategic priorities. During a 2022 internship at a Dubai-based bakery chain, I collaborated on developing culturally sensitive bread products for the Gulf market. This experience revealed critical gaps in understanding Saudi consumers' preferences and production constraints—gaps that only deep immersion in Riyadh's culinary ecosystem can address. I observed firsthand how traditional Saudi baking methods could be harmonized with modern food science to create products meeting international quality standards while respecting cultural values. This insight crystallized my decision to pursue studies specifically within the Kingdom's capital city, where academic institutions like King Saud University and Riyadh College of Technology offer specialized programs in Food Science that directly address these challenges.</w:t>
      </w:r>
    </w:p>
    <w:p>
      <w:pPr>
        <w:pStyle w:val="BodyText"/>
      </w:pPr>
      <w:r>
        <w:t xml:space="preserve">My academic research portfolio further demonstrates this strategic focus. My undergraduate thesis, "Cultural Adaptation of Gluten-Free Bread Formulations for Middle Eastern Diets," received commendation from the British Institute of Food Science. I am eager to expand this work under Saudi supervision, particularly through projects addressing wheat quality variations across the Kingdom's agricultural zones and developing climate-resilient baking techniques. Riyadh's position as a hub for agricultural research at King Abdulaziz University makes it the only location where such specialized study can be conducted with meaningful access to field data and industry partners.</w:t>
      </w:r>
    </w:p>
    <w:p>
      <w:pPr>
        <w:pStyle w:val="BodyText"/>
      </w:pPr>
      <w:r>
        <w:t xml:space="preserve">Crucially, my Statement of Purpose transcends academic goals—it reflects deep respect for Saudi cultural values and societal transformation. Having studied Saudi history and culture extensively, I understand that Riyadh's culinary evolution is part of a broader national narrative. The Kingdom's progressive social reforms, including increased female participation in food entrepreneurship programs under Vision 2030, inspire my commitment to creating inclusive baking spaces within the city. I envision collaborating with Riyadh-based initiatives like "Soudi Food" to develop community bakeries that support women-led food enterprises—a vision impossible without firsthand immersion in the city's social fabric.</w:t>
      </w:r>
    </w:p>
    <w:p>
      <w:pPr>
        <w:pStyle w:val="BodyText"/>
      </w:pPr>
      <w:r>
        <w:t xml:space="preserve">As Baker, I recognize that excellence in baking requires more than technical skill; it demands cultural intelligence. Saudi Arabia Riyadh provides the perfect environment to cultivate this attribute through daily interactions with local communities and industry stakeholders. I have already begun learning Arabic phrases related to baking ("Al-3aish" for bread, "Mushkil" for dough consistency) and plan to deepen my language proficiency during my studies. This cultural preparation is essential for meaningful contribution—no foreign baker can truly innovate within Saudi culinary traditions without understanding the social context of the table.</w:t>
      </w:r>
    </w:p>
    <w:p>
      <w:pPr>
        <w:pStyle w:val="BodyText"/>
      </w:pPr>
      <w:r>
        <w:t xml:space="preserve">My proposed program at Riyadh University's Faculty of Food Science will focus on three interconnected pillars: sustainable grain processing for bakery products, adaptation of traditional Saudi recipes through modern food science, and development of culturally resonant bakery business models. The faculty's partnership with King Abdullah Financial District bakeries provides unprecedented access to industry applications—I plan to establish a student-led initiative that creates prototypes for Saudi wedding breads using locally sourced grains. This project directly supports Riyadh's goal of reducing food import dependency while preserving cultural heritage.</w:t>
      </w:r>
    </w:p>
    <w:p>
      <w:pPr>
        <w:pStyle w:val="BodyText"/>
      </w:pPr>
      <w:r>
        <w:t xml:space="preserve">Looking ahead, I see my future as one where I bridge European baking expertise with Saudi innovation. Post-graduation, I intend to establish a consultancy firm in Riyadh focused on helping local bakeries achieve international certification standards without compromising traditional methods. My long-term vision includes developing a pilot bakery program within the King Abdullah University campus that trains students in both technical skills and cultural sensitivity—exactly the kind of initiative that aligns with Saudi Arabia's educational transformation goals.</w:t>
      </w:r>
    </w:p>
    <w:p>
      <w:pPr>
        <w:pStyle w:val="BodyText"/>
      </w:pPr>
      <w:r>
        <w:t xml:space="preserve">This Statement of Purpose is more than an application document; it is a pledge to Riyadh, to Saudi Arabia, and to my own professional identity. As Baker, I approach this journey with humility and purpose, ready to contribute my skills while learning from the Kingdom's remarkable culinary heritage. I am not merely seeking education in Riyadh—I am committing myself to becoming part of its evolving story. The opportunity presented by institutions in Saudi Arabia Riyadh represents not just a career step, but a meaningful alignment between personal mission and national vision. I respectfully request the privilege of joining this transformative academic community and contributing to the delicious future that is being baked into existence right here in Riyadh.</w:t>
      </w:r>
    </w:p>
    <w:p>
      <w:pPr>
        <w:pStyle w:val="BodyText"/>
      </w:pPr>
      <w:r>
        <w:t xml:space="preserve">In closing, I reaffirm that my decision to pursue advanced studies in Saudi Arabia Riyadh stems from profound conviction about where my talents can create maximum impact. This Statement of Purpose embodies not just a plan, but a promise: I will honor the trust placed in me as an international student by becoming an active, respectful contributor to Riyadh's culinary renaissance. My journey as Baker begins with this commitment to excellence within the heart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2026-07-22T03:17:16Z</dcterms:created>
  <dcterms:modified xsi:type="dcterms:W3CDTF">2026-07-22T03:17:16Z</dcterms:modified>
</cp:coreProperties>
</file>

<file path=docProps/custom.xml><?xml version="1.0" encoding="utf-8"?>
<Properties xmlns="http://schemas.openxmlformats.org/officeDocument/2006/custom-properties" xmlns:vt="http://schemas.openxmlformats.org/officeDocument/2006/docPropsVTypes"/>
</file>