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Barcelona</w:t>
      </w:r>
      <w:r>
        <w:t xml:space="preserve"> </w:t>
      </w:r>
      <w:r>
        <w:t xml:space="preserve">Culinary</w:t>
      </w:r>
      <w:r>
        <w:t xml:space="preserve"> </w:t>
      </w:r>
      <w:r>
        <w:t xml:space="preserve">Arts</w:t>
      </w:r>
      <w:r>
        <w:t xml:space="preserve"> </w:t>
      </w:r>
      <w:r>
        <w:t xml:space="preserve">Program</w:t>
      </w:r>
    </w:p>
    <w:bookmarkStart w:id="25" w:name="X5a32466b27d7ce1e7636a17230a877a046a0341"/>
    <w:p>
      <w:pPr>
        <w:pStyle w:val="Heading1"/>
      </w:pPr>
      <w:r>
        <w:t xml:space="preserve">STATEMENT OF PURPOSE: CULINARY EXCELLENCE IN SPAIN BARCELONA</w:t>
      </w:r>
    </w:p>
    <w:p>
      <w:pPr>
        <w:pStyle w:val="FirstParagraph"/>
      </w:pPr>
      <w:r>
        <w:t xml:space="preserve">To the Admissions Committee of the prestigious Culinary Arts Program at Universitat de Barcelona,</w:t>
      </w:r>
    </w:p>
    <w:p>
      <w:pPr>
        <w:pStyle w:val="BodyText"/>
      </w:pPr>
      <w:r>
        <w:t xml:space="preserve">As I prepare this Statement of Purpose, I am reminded of the golden crusts emerging from a wood-fired oven in Barcelona’s La Boqueria Market—a sensory memory that crystallized my lifelong passion for baking. My name is Evelyn Baker, and this document represents not merely an application but a culmination of years dedicated to mastering the art and science of bread-making, with an unwavering focus on Spain Barcelona as the ideal crucible for my professional evolution. In crafting this narrative, I emphasize why the rich tapestry of Catalan culinary heritage, combined with Barcelona’s innovative spirit, is indispensable to my growth as a baker.</w:t>
      </w:r>
    </w:p>
    <w:bookmarkStart w:id="20" w:name="Xe1f1eda1275edfa4b4069d7f093ffde3a87765f"/>
    <w:p>
      <w:pPr>
        <w:pStyle w:val="Heading2"/>
      </w:pPr>
      <w:r>
        <w:t xml:space="preserve">Roots in Flour and Fire: A Journey Toward Baker</w:t>
      </w:r>
    </w:p>
    <w:p>
      <w:pPr>
        <w:pStyle w:val="FirstParagraph"/>
      </w:pPr>
      <w:r>
        <w:t xml:space="preserve">My fascination with baking began in my grandmother’s kitchen in rural Vermont, where sourdough starters were family heirlooms. However, it was during a transformative study-abroad semester in Spain that I discovered baking as a cultural language. While studying gastronomy at Universidad Complutense de Madrid, I volunteered at Barcelona’s renowned</w:t>
      </w:r>
      <w:r>
        <w:t xml:space="preserve"> </w:t>
      </w:r>
      <w:r>
        <w:rPr>
          <w:iCs/>
          <w:i/>
        </w:rPr>
        <w:t xml:space="preserve">La Masia</w:t>
      </w:r>
      <w:r>
        <w:t xml:space="preserve">, learning how Catalan bakers transform simple ingredients into heritage artifacts—like the iconic</w:t>
      </w:r>
      <w:r>
        <w:t xml:space="preserve"> </w:t>
      </w:r>
      <w:r>
        <w:rPr>
          <w:iCs/>
          <w:i/>
        </w:rPr>
        <w:t xml:space="preserve">ensaimada</w:t>
      </w:r>
      <w:r>
        <w:t xml:space="preserve"> </w:t>
      </w:r>
      <w:r>
        <w:t xml:space="preserve">and crusty</w:t>
      </w:r>
      <w:r>
        <w:t xml:space="preserve"> </w:t>
      </w:r>
      <w:r>
        <w:rPr>
          <w:iCs/>
          <w:i/>
        </w:rPr>
        <w:t xml:space="preserve">catalana</w:t>
      </w:r>
      <w:r>
        <w:t xml:space="preserve">. This experience revealed that true baking transcends technique; it is an act of cultural preservation. As a baker, I recognized that Barcelona’s food scene—where centuries-old traditions collide with avant-garde innovation—is not just a location but the living heart of my ambition.</w:t>
      </w:r>
    </w:p>
    <w:bookmarkEnd w:id="20"/>
    <w:bookmarkStart w:id="21" w:name="X627f26cb5c51afb34e4d1090eec234e6a9c315d"/>
    <w:p>
      <w:pPr>
        <w:pStyle w:val="Heading2"/>
      </w:pPr>
      <w:r>
        <w:t xml:space="preserve">Why Spain Barcelona? The Unmistakable Confluence</w:t>
      </w:r>
    </w:p>
    <w:p>
      <w:pPr>
        <w:pStyle w:val="FirstParagraph"/>
      </w:pPr>
      <w:r>
        <w:t xml:space="preserve">Spain Barcelona is where culinary history breathes. Unlike generic European cities, Barcelona offers a unique ecosystem for bakers: proximity to organic farms in the Garrotxa region, the world-class Culinaria Institute’s research facilities, and a community of artisan bakers who mentor through co-ops like</w:t>
      </w:r>
      <w:r>
        <w:t xml:space="preserve"> </w:t>
      </w:r>
      <w:r>
        <w:rPr>
          <w:iCs/>
          <w:i/>
        </w:rPr>
        <w:t xml:space="preserve">Casa de la Bodega</w:t>
      </w:r>
      <w:r>
        <w:t xml:space="preserve">. While I pursued my Bachelor’s in Food Science at Boston University, I immersed myself in Barcelona through online workshops with</w:t>
      </w:r>
      <w:r>
        <w:t xml:space="preserve"> </w:t>
      </w:r>
      <w:r>
        <w:rPr>
          <w:iCs/>
          <w:i/>
        </w:rPr>
        <w:t xml:space="preserve">El Born Centre Cultural</w:t>
      </w:r>
      <w:r>
        <w:t xml:space="preserve">, where master bakers taught me the alchemy of using local flours and natural leavens. These virtual encounters deepened my resolve: only here could I access the full spectrum of Mediterranean baking—where sea salt from the Costa Brava elevates a simple baguette, or where</w:t>
      </w:r>
      <w:r>
        <w:t xml:space="preserve"> </w:t>
      </w:r>
      <w:r>
        <w:rPr>
          <w:iCs/>
          <w:i/>
        </w:rPr>
        <w:t xml:space="preserve">pa amb tomàquet</w:t>
      </w:r>
      <w:r>
        <w:t xml:space="preserve"> </w:t>
      </w:r>
      <w:r>
        <w:t xml:space="preserve">rituals dictate bread texture.</w:t>
      </w:r>
    </w:p>
    <w:p>
      <w:pPr>
        <w:pStyle w:val="BodyText"/>
      </w:pPr>
      <w:r>
        <w:t xml:space="preserve">I am particularly drawn to your program’s emphasis on sustainable pastry innovation. Barcelona’s zero-waste movement, led by institutions like La Xocolata d’Eixample, aligns with my thesis on reducing food waste in bakeries through heirloom grain utilization. My research at BU culminated in a study of Sicilian heritage flours’ viability for Spanish markets—a project I now wish to expand within Barcelona’s ecosystem. The city’s</w:t>
      </w:r>
      <w:r>
        <w:t xml:space="preserve"> </w:t>
      </w:r>
      <w:r>
        <w:rPr>
          <w:iCs/>
          <w:i/>
        </w:rPr>
        <w:t xml:space="preserve">Pla de la Brossa</w:t>
      </w:r>
      <w:r>
        <w:t xml:space="preserve"> </w:t>
      </w:r>
      <w:r>
        <w:t xml:space="preserve">initiative, which supports small-batch bakeries using hyperlocal ingredients, embodies the philosophy I seek to advance.</w:t>
      </w:r>
    </w:p>
    <w:bookmarkEnd w:id="21"/>
    <w:bookmarkStart w:id="22" w:name="X26a91224580347ad517250eb671ca45f28e3200"/>
    <w:p>
      <w:pPr>
        <w:pStyle w:val="Heading2"/>
      </w:pPr>
      <w:r>
        <w:t xml:space="preserve">A Baker’s Vision: Bridging Tradition and Tomorrow</w:t>
      </w:r>
    </w:p>
    <w:p>
      <w:pPr>
        <w:pStyle w:val="FirstParagraph"/>
      </w:pPr>
      <w:r>
        <w:t xml:space="preserve">I envision myself not just as a baker but as a cultural bridge. Upon graduation, I will establish</w:t>
      </w:r>
      <w:r>
        <w:t xml:space="preserve"> </w:t>
      </w:r>
      <w:r>
        <w:rPr>
          <w:iCs/>
          <w:i/>
        </w:rPr>
        <w:t xml:space="preserve">Baker &amp; Co.</w:t>
      </w:r>
      <w:r>
        <w:t xml:space="preserve">, an eco-conscious bakery in Barcelona’s Gràcia district, where every loaf tells a story—from the barley grown on Mallorca to the wild yeast captured in Girona’s forests. This project directly addresses Barcelona’s need for artisanal businesses that honor Catalan identity while embracing global sustainability. My goal is to collaborate with</w:t>
      </w:r>
      <w:r>
        <w:t xml:space="preserve"> </w:t>
      </w:r>
      <w:r>
        <w:rPr>
          <w:iCs/>
          <w:i/>
        </w:rPr>
        <w:t xml:space="preserve">Acció Cultural dels Pobles Catalans</w:t>
      </w:r>
      <w:r>
        <w:t xml:space="preserve">, preserving endangered bread recipes through community workshops—a model already lauded by the Barcelona City Council as part of its</w:t>
      </w:r>
      <w:r>
        <w:t xml:space="preserve"> </w:t>
      </w:r>
      <w:r>
        <w:rPr>
          <w:iCs/>
          <w:i/>
        </w:rPr>
        <w:t xml:space="preserve">Cultura Gastronòmica</w:t>
      </w:r>
      <w:r>
        <w:t xml:space="preserve"> </w:t>
      </w:r>
      <w:r>
        <w:t xml:space="preserve">strategy.</w:t>
      </w:r>
    </w:p>
    <w:p>
      <w:pPr>
        <w:pStyle w:val="BodyText"/>
      </w:pPr>
      <w:r>
        <w:t xml:space="preserve">Crucially, this path demands more than technical skill. It requires immersion in Barcelona’s rhythm: the dawn deliveries to La Boqueria, the evening discussions at</w:t>
      </w:r>
      <w:r>
        <w:t xml:space="preserve"> </w:t>
      </w:r>
      <w:r>
        <w:rPr>
          <w:iCs/>
          <w:i/>
        </w:rPr>
        <w:t xml:space="preserve">Cafè de l’Òpera</w:t>
      </w:r>
      <w:r>
        <w:t xml:space="preserve"> </w:t>
      </w:r>
      <w:r>
        <w:t xml:space="preserve">among bakers debating fermentation timelines, and the festival of</w:t>
      </w:r>
      <w:r>
        <w:t xml:space="preserve"> </w:t>
      </w:r>
      <w:r>
        <w:rPr>
          <w:iCs/>
          <w:i/>
        </w:rPr>
        <w:t xml:space="preserve">Sant Joan</w:t>
      </w:r>
      <w:r>
        <w:t xml:space="preserve">, where bonfires ignite bread-making traditions. Spain Barcelona is not merely a study destination; it is the only place where I can learn to bake with authenticity. My previous travels taught me that understanding a culture’s food requires living within its streets—not just visiting them.</w:t>
      </w:r>
    </w:p>
    <w:bookmarkEnd w:id="22"/>
    <w:bookmarkStart w:id="23" w:name="why-this-statement-of-purpose-matters"/>
    <w:p>
      <w:pPr>
        <w:pStyle w:val="Heading2"/>
      </w:pPr>
      <w:r>
        <w:t xml:space="preserve">Why This Statement of Purpose Matters</w:t>
      </w:r>
    </w:p>
    <w:p>
      <w:pPr>
        <w:pStyle w:val="FirstParagraph"/>
      </w:pPr>
      <w:r>
        <w:t xml:space="preserve">This Statement of Purpose is my testament to Barcelona’s role as the epicenter of culinary innovation. It reflects not just my aspiration but my preparedness: I have already built relationships with Catalan bakers, participated in the 2023</w:t>
      </w:r>
      <w:r>
        <w:t xml:space="preserve"> </w:t>
      </w:r>
      <w:r>
        <w:rPr>
          <w:iCs/>
          <w:i/>
        </w:rPr>
        <w:t xml:space="preserve">Barcelona Bread Festival</w:t>
      </w:r>
      <w:r>
        <w:t xml:space="preserve">, and mastered Spanish through immersion at a Barcelona culinary school in 2022. My academic record (GPA: 3.8/4.0) includes courses like Advanced Fermentation Science and Food Anthropology, but it is my hands-on work—sourcing wheat from Andalusian mills for a student pop-up event—that proves I am not just a theory-driven baker.</w:t>
      </w:r>
    </w:p>
    <w:p>
      <w:pPr>
        <w:pStyle w:val="BodyText"/>
      </w:pPr>
      <w:r>
        <w:t xml:space="preserve">The Universitat de Barcelona’s program offers the precise tools I need: access to the</w:t>
      </w:r>
      <w:r>
        <w:t xml:space="preserve"> </w:t>
      </w:r>
      <w:r>
        <w:rPr>
          <w:iCs/>
          <w:i/>
        </w:rPr>
        <w:t xml:space="preserve">Barcelona Bread Lab</w:t>
      </w:r>
      <w:r>
        <w:t xml:space="preserve">’s climate-controlled proving chambers, mentorship from award-winning Catalan bakers like Jordi Roca (who has spoken on Barcelona’s baking renaissance), and a curriculum integrating sustainability metrics into every module. This is where my journey as Evelyn Baker converges with the legacy of Barcelona’s baking tradition.</w:t>
      </w:r>
    </w:p>
    <w:bookmarkEnd w:id="23"/>
    <w:bookmarkStart w:id="24" w:name="conclusion-a-flour-scented-future"/>
    <w:p>
      <w:pPr>
        <w:pStyle w:val="Heading2"/>
      </w:pPr>
      <w:r>
        <w:t xml:space="preserve">Conclusion: A Flour-Scented Future</w:t>
      </w:r>
    </w:p>
    <w:p>
      <w:pPr>
        <w:pStyle w:val="FirstParagraph"/>
      </w:pPr>
      <w:r>
        <w:t xml:space="preserve">In closing, I am not seeking an education in Spain Barcelona; I am seeking a vocation within its very soul. This Statement of Purpose is more than a document—it is a promise to contribute to the city’s culinary legacy as Evelyn Baker, the baker who learns from Barcelona’s history and shapes its future. With your guidance, I will transform my reverence for bread into tangible innovation: honoring the</w:t>
      </w:r>
      <w:r>
        <w:t xml:space="preserve"> </w:t>
      </w:r>
      <w:r>
        <w:rPr>
          <w:iCs/>
          <w:i/>
        </w:rPr>
        <w:t xml:space="preserve">past</w:t>
      </w:r>
      <w:r>
        <w:t xml:space="preserve">, embracing</w:t>
      </w:r>
      <w:r>
        <w:t xml:space="preserve"> </w:t>
      </w:r>
      <w:r>
        <w:rPr>
          <w:iCs/>
          <w:i/>
        </w:rPr>
        <w:t xml:space="preserve">present</w:t>
      </w:r>
      <w:r>
        <w:t xml:space="preserve"> </w:t>
      </w:r>
      <w:r>
        <w:t xml:space="preserve">sustainability challenges, and baking for a</w:t>
      </w:r>
      <w:r>
        <w:t xml:space="preserve"> </w:t>
      </w:r>
      <w:r>
        <w:rPr>
          <w:iCs/>
          <w:i/>
        </w:rPr>
        <w:t xml:space="preserve">future</w:t>
      </w:r>
      <w:r>
        <w:t xml:space="preserve"> </w:t>
      </w:r>
      <w:r>
        <w:t xml:space="preserve">where every crumb carries meaning. I am ready to knead my dreams into reality in Spain Barcelona—a city that does not just serve bread, but breathes it.</w:t>
      </w:r>
    </w:p>
    <w:p>
      <w:pPr>
        <w:pStyle w:val="BodyText"/>
      </w:pPr>
      <w:r>
        <w:t xml:space="preserve">Sincerely,</w:t>
      </w:r>
    </w:p>
    <w:p>
      <w:pPr>
        <w:pStyle w:val="BodyText"/>
      </w:pPr>
      <w:r>
        <w:t xml:space="preserve">Evelyn 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Barcelona Culinary Arts Program</dc:title>
  <dc:creator/>
  <dc:language>en</dc:language>
  <cp:keywords/>
  <dcterms:created xsi:type="dcterms:W3CDTF">2026-07-20T09:04:05Z</dcterms:created>
  <dcterms:modified xsi:type="dcterms:W3CDTF">2026-07-20T09:04:05Z</dcterms:modified>
</cp:coreProperties>
</file>

<file path=docProps/custom.xml><?xml version="1.0" encoding="utf-8"?>
<Properties xmlns="http://schemas.openxmlformats.org/officeDocument/2006/custom-properties" xmlns:vt="http://schemas.openxmlformats.org/officeDocument/2006/docPropsVTypes"/>
</file>