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Thailand</w:t>
      </w:r>
      <w:r>
        <w:t xml:space="preserve"> </w:t>
      </w:r>
      <w:r>
        <w:t xml:space="preserve">Bangkok</w:t>
      </w:r>
    </w:p>
    <w:bookmarkStart w:id="26" w:name="Xe5e4440abcf9d8bd79798934bf69d44ae313116"/>
    <w:p>
      <w:pPr>
        <w:pStyle w:val="Heading1"/>
      </w:pPr>
      <w:r>
        <w:t xml:space="preserve">STATEMENT OF PURPOSE: EMBRACING CULINARY EXCELLENCE AND COMMUNITY IMPACT IN THAILAND BANGKOK</w:t>
      </w:r>
    </w:p>
    <w:p>
      <w:pPr>
        <w:pStyle w:val="FirstParagraph"/>
      </w:pPr>
      <w:r>
        <w:t xml:space="preserve">I am Alex Baker, a dedicated professional with a profound passion for sustainable food systems and community-driven innovation. It is with deep conviction that I submit this Statement of Purpose to pursue advanced studies at the Faculty of Food Science and Technology in Bangkok, Thailand—a decision rooted not merely in academic ambition but in a transformative vision for global culinary collaboration. This document articulates my journey, purpose, and unwavering commitment to contributing meaningfully to the vibrant food culture of</w:t>
      </w:r>
      <w:r>
        <w:t xml:space="preserve"> </w:t>
      </w:r>
      <w:r>
        <w:rPr>
          <w:bCs/>
          <w:b/>
        </w:rPr>
        <w:t xml:space="preserve">Thailand Bangkok</w:t>
      </w:r>
      <w:r>
        <w:t xml:space="preserve">, where tradition meets innovation on every bustling street corner.</w:t>
      </w:r>
    </w:p>
    <w:bookmarkStart w:id="20" w:name="X50f0b959a825c182d893fef378d6b1673237f80"/>
    <w:p>
      <w:pPr>
        <w:pStyle w:val="Heading2"/>
      </w:pPr>
      <w:r>
        <w:t xml:space="preserve">Academic and Professional Foundation: From Local Kitchens to Global Perspectives</w:t>
      </w:r>
    </w:p>
    <w:p>
      <w:pPr>
        <w:pStyle w:val="FirstParagraph"/>
      </w:pPr>
      <w:r>
        <w:t xml:space="preserve">My fascination with baking began in my family’s small bakery in Portland, Oregon, where I learned that flour, water, and time could create more than just sustenance—they could build community. This early immersion evolved during my Bachelor’s in Food Science at the University of California, Davis. My thesis on "Waste-Reduction Techniques in Artisanal Baking" earned recognition for its practical application in reducing food waste by 30% through upcycled grain byproducts—a methodology I later implemented with local bakeries. Yet, I soon realized that true innovation transcends borders; it requires understanding diverse culinary ecosystems. My professional journey took me to Kyoto, Japan, where I collaborated with *kōbō* (craft workshops) on traditional rice flour fermentation techniques. This experience revealed how deeply cultural context shapes food traditions—a lesson that propelled my desire to study in</w:t>
      </w:r>
      <w:r>
        <w:t xml:space="preserve"> </w:t>
      </w:r>
      <w:r>
        <w:rPr>
          <w:bCs/>
          <w:b/>
        </w:rPr>
        <w:t xml:space="preserve">Thailand Bangkok</w:t>
      </w:r>
      <w:r>
        <w:t xml:space="preserve">, a city where street-food culture thrives as both art and social glue.</w:t>
      </w:r>
    </w:p>
    <w:bookmarkEnd w:id="20"/>
    <w:bookmarkStart w:id="21" w:name="X33afa368989eb791aa578fac470f26a14863d4c"/>
    <w:p>
      <w:pPr>
        <w:pStyle w:val="Heading2"/>
      </w:pPr>
      <w:r>
        <w:t xml:space="preserve">Why Thailand Bangkok? The Convergence of Culture, Opportunity, and Purpose</w:t>
      </w:r>
    </w:p>
    <w:p>
      <w:pPr>
        <w:pStyle w:val="FirstParagraph"/>
      </w:pPr>
      <w:r>
        <w:rPr>
          <w:bCs/>
          <w:b/>
        </w:rPr>
        <w:t xml:space="preserve">Thailand Bangkok</w:t>
      </w:r>
      <w:r>
        <w:t xml:space="preserve"> </w:t>
      </w:r>
      <w:r>
        <w:t xml:space="preserve">is not merely a destination on my academic map; it is the living heart of culinary innovation I have long sought to engage with. Unlike isolated gastronomic hubs, Bangkok’s food landscape—where century-old *moo krob* (crispy pork) stalls sit beside molecular gastronomy labs—embodies the synergy I aim to advance. The city’s UNESCO-recognized "street food" culture is more than tourism; it is a dynamic ecosystem where sustainability, heritage preservation, and economic inclusion intersect daily. I seek to learn from this environment not as an observer, but as a participant who will contribute through research on low-waste baking techniques adapted for Thai ingredients like glutinous rice flour and tropical fruits.</w:t>
      </w:r>
    </w:p>
    <w:p>
      <w:pPr>
        <w:pStyle w:val="BodyText"/>
      </w:pPr>
      <w:r>
        <w:t xml:space="preserve">My purpose is further crystallized by Bangkok’s commitment to the UN Sustainable Development Goals (SDGs), particularly Goal 12 (Responsible Consumption). The city’s recent "Zero Food Waste" initiative aligns with my academic focus, offering a real-world laboratory. I am especially eager to collaborate with institutions like Chulalongkorn University’s Food Innovation Center and grassroots organizations such as *Bangkok Community Kitchens*, where I have already begun preliminary research on coconut-based bakery byproducts. This is not about importing ideas; it is about co-creating solutions rooted in</w:t>
      </w:r>
      <w:r>
        <w:t xml:space="preserve"> </w:t>
      </w:r>
      <w:r>
        <w:rPr>
          <w:bCs/>
          <w:b/>
        </w:rPr>
        <w:t xml:space="preserve">Thailand Bangkok</w:t>
      </w:r>
      <w:r>
        <w:t xml:space="preserve">'s unique context.</w:t>
      </w:r>
    </w:p>
    <w:bookmarkEnd w:id="21"/>
    <w:bookmarkStart w:id="22" w:name="Xe819e50d0781318b650a5ca116fae28272d5b64"/>
    <w:p>
      <w:pPr>
        <w:pStyle w:val="Heading2"/>
      </w:pPr>
      <w:r>
        <w:t xml:space="preserve">The Baker Identity: Why "Baker" Matters in This Narrative</w:t>
      </w:r>
    </w:p>
    <w:p>
      <w:pPr>
        <w:pStyle w:val="FirstParagraph"/>
      </w:pPr>
      <w:r>
        <w:t xml:space="preserve">My surname, Baker, is more than an identifier—it symbolizes my commitment to the craft. In a field often dominated by chefs or scientists, I position myself as a *baker*—a practitioner who bridges tradition and science with tangible outcomes. In</w:t>
      </w:r>
      <w:r>
        <w:t xml:space="preserve"> </w:t>
      </w:r>
      <w:r>
        <w:rPr>
          <w:bCs/>
          <w:b/>
        </w:rPr>
        <w:t xml:space="preserve">Thailand Bangkok</w:t>
      </w:r>
      <w:r>
        <w:t xml:space="preserve">, this identity resonates powerfully: street vendors like "Mae Suan’s Bakery" in Chinatown have preserved centuries-old sourdough techniques using local tamarind and pandan, proving that baking is both cultural heritage and sustainable practice. I intend to honor this legacy while advancing it through data-driven methods. My goal is not to "modernize" Thai baking but to empower it—using my training in food engineering to develop scalable, low-cost fermentation processes for small bakeries across the city’s markets, thereby reducing reliance on imported ingredients and waste.</w:t>
      </w:r>
    </w:p>
    <w:bookmarkEnd w:id="22"/>
    <w:bookmarkStart w:id="23" w:name="X09062d7010fb302d3db78daf2b3d71c918e782a"/>
    <w:p>
      <w:pPr>
        <w:pStyle w:val="Heading2"/>
      </w:pPr>
      <w:r>
        <w:t xml:space="preserve">Strategic Vision: A Three-Phase Contribution Plan</w:t>
      </w:r>
    </w:p>
    <w:p>
      <w:pPr>
        <w:pStyle w:val="FirstParagraph"/>
      </w:pPr>
      <w:r>
        <w:t xml:space="preserve">My proposed work in</w:t>
      </w:r>
      <w:r>
        <w:t xml:space="preserve"> </w:t>
      </w:r>
      <w:r>
        <w:rPr>
          <w:bCs/>
          <w:b/>
        </w:rPr>
        <w:t xml:space="preserve">Thailand Bangkok</w:t>
      </w:r>
      <w:r>
        <w:t xml:space="preserve"> </w:t>
      </w:r>
      <w:r>
        <w:t xml:space="preserve">spans three interconnected phases. First, I will conduct ethnographic fieldwork across 10+ street-food hubs (e.g., Yaowarat Road, Chatuchak Market) to document traditional baking practices and identify waste hotspots. Second, I will partner with local bakeries to pilot my "Circular Flour" system—converting fruit peels and spent grains into nutrient-rich baking ingredients—to be integrated into popular Thai treats like *khanom buang* (Thai crepes). Third, I will develop a training program for vendors on these techniques, aiming to establish a "Baker’s Guild of Bangkok" by graduation. Crucially, this work will be anchored in my</w:t>
      </w:r>
      <w:r>
        <w:t xml:space="preserve"> </w:t>
      </w:r>
      <w:r>
        <w:rPr>
          <w:bCs/>
          <w:b/>
        </w:rPr>
        <w:t xml:space="preserve">Statement of Purpose</w:t>
      </w:r>
      <w:r>
        <w:t xml:space="preserve">: every initiative must center community agency, not external expertise.</w:t>
      </w:r>
    </w:p>
    <w:bookmarkEnd w:id="23"/>
    <w:bookmarkStart w:id="24" w:name="why-this-is-my-defining-moment"/>
    <w:p>
      <w:pPr>
        <w:pStyle w:val="Heading2"/>
      </w:pPr>
      <w:r>
        <w:t xml:space="preserve">Why This Is My Defining Moment</w:t>
      </w:r>
    </w:p>
    <w:p>
      <w:pPr>
        <w:pStyle w:val="FirstParagraph"/>
      </w:pPr>
      <w:r>
        <w:t xml:space="preserve">I chose to pursue this path because the stakes are urgent. Bangkok’s food sector employs over 1.5 million people but faces mounting pressure from climate change and urbanization. As a baker who has seen waste turn into opportunity in my own community, I believe we can transform this challenge into a model for resilience worldwide. My academic record (GPA: 3.8/4.0) and field experience demonstrate capability, but it is my</w:t>
      </w:r>
      <w:r>
        <w:t xml:space="preserve"> </w:t>
      </w:r>
      <w:r>
        <w:rPr>
          <w:iCs/>
          <w:i/>
        </w:rPr>
        <w:t xml:space="preserve">why</w:t>
      </w:r>
      <w:r>
        <w:t xml:space="preserve"> </w:t>
      </w:r>
      <w:r>
        <w:t xml:space="preserve">that defines me: To be part of the movement where baking in</w:t>
      </w:r>
      <w:r>
        <w:t xml:space="preserve"> </w:t>
      </w:r>
      <w:r>
        <w:rPr>
          <w:bCs/>
          <w:b/>
        </w:rPr>
        <w:t xml:space="preserve">Thailand Bangkok</w:t>
      </w:r>
      <w:r>
        <w:t xml:space="preserve"> </w:t>
      </w:r>
      <w:r>
        <w:t xml:space="preserve">becomes synonymous with sustainability, cultural pride, and economic justice.</w:t>
      </w:r>
    </w:p>
    <w:bookmarkEnd w:id="24"/>
    <w:bookmarkStart w:id="25" w:name="a-lifelong-commitment-to-bangkoks-future"/>
    <w:p>
      <w:pPr>
        <w:pStyle w:val="Heading2"/>
      </w:pPr>
      <w:r>
        <w:t xml:space="preserve">A Lifelong Commitment to Bangkok's Future</w:t>
      </w:r>
    </w:p>
    <w:p>
      <w:pPr>
        <w:pStyle w:val="FirstParagraph"/>
      </w:pPr>
      <w:r>
        <w:t xml:space="preserve">I do not seek a temporary academic stint. I envision myself as an embedded member of Bangkok’s food ecosystem long after my studies conclude—whether through founding a social enterprise with local partners or advising municipal initiatives. My work will reflect the spirit of Thai *sanuk* (joy) in labor: transforming the grind of baking into a source of collective joy and growth. This is not just a goal; it is my promise as</w:t>
      </w:r>
      <w:r>
        <w:t xml:space="preserve"> </w:t>
      </w:r>
      <w:r>
        <w:rPr>
          <w:bCs/>
          <w:b/>
        </w:rPr>
        <w:t xml:space="preserve">Baker</w:t>
      </w:r>
      <w:r>
        <w:t xml:space="preserve">, written in flour-dusted hands and heart.</w:t>
      </w:r>
    </w:p>
    <w:p>
      <w:pPr>
        <w:pStyle w:val="BodyText"/>
      </w:pPr>
      <w:r>
        <w:t xml:space="preserve">In closing, this</w:t>
      </w:r>
      <w:r>
        <w:t xml:space="preserve"> </w:t>
      </w:r>
      <w:r>
        <w:rPr>
          <w:bCs/>
          <w:b/>
        </w:rPr>
        <w:t xml:space="preserve">Statement of Purpose</w:t>
      </w:r>
      <w:r>
        <w:t xml:space="preserve"> </w:t>
      </w:r>
      <w:r>
        <w:t xml:space="preserve">encapsulates a journey that began with kneading dough in Oregon but has always pointed toward the sun-drenched streets of</w:t>
      </w:r>
      <w:r>
        <w:t xml:space="preserve"> </w:t>
      </w:r>
      <w:r>
        <w:rPr>
          <w:bCs/>
          <w:b/>
        </w:rPr>
        <w:t xml:space="preserve">Thailand Bangkok</w:t>
      </w:r>
      <w:r>
        <w:t xml:space="preserve">. I am ready to immerse myself in its culture, contribute my skills as a baker and scholar, and help ensure that every loaf baked here nourishes both people and planet. The time for dialogue between culinary traditions is now—and I am honored to stand with you in this vital work.</w:t>
      </w:r>
    </w:p>
    <w:p>
      <w:pPr>
        <w:pStyle w:val="BodyText"/>
      </w:pPr>
      <w:r>
        <w:t xml:space="preserve">Sincerely,</w:t>
      </w:r>
      <w:r>
        <w:br/>
      </w:r>
      <w:r>
        <w:t xml:space="preserve">Alex 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Thailand Bangkok</dc:title>
  <dc:creator/>
  <dc:language>en</dc:language>
  <cp:keywords/>
  <dcterms:created xsi:type="dcterms:W3CDTF">2026-07-21T11:29:38Z</dcterms:created>
  <dcterms:modified xsi:type="dcterms:W3CDTF">2026-07-21T11:29:38Z</dcterms:modified>
</cp:coreProperties>
</file>

<file path=docProps/custom.xml><?xml version="1.0" encoding="utf-8"?>
<Properties xmlns="http://schemas.openxmlformats.org/officeDocument/2006/custom-properties" xmlns:vt="http://schemas.openxmlformats.org/officeDocument/2006/docPropsVTypes"/>
</file>