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e9d3e370add783b60e0ff6b2a26b4515c8c73e1"/>
    <w:p>
      <w:pPr>
        <w:pStyle w:val="Heading1"/>
      </w:pPr>
      <w:r>
        <w:t xml:space="preserve">Statement of Purpose: Career Advancement as a Biologist in Saudi Arabia Jeddah</w:t>
      </w:r>
    </w:p>
    <w:p>
      <w:pPr>
        <w:pStyle w:val="FirstParagraph"/>
      </w:pPr>
      <w:r>
        <w:t xml:space="preserve">As a dedicated and passionate Biologist with six years of specialized experience in environmental conservation and marine ecosystem management, I am writing this Statement of Purpose to express my profound commitment to contributing my expertise to the scientific advancement and sustainable development initiatives within Saudi Arabia Jeddah. This document serves as a comprehensive declaration of my professional journey, academic foundation, and unwavering dedication to supporting the Kingdom's transformative vision under Vision 2030—particularly through meaningful contributions in Jeddah, a city poised to become a global hub for innovation and ecological stewardship.</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with a Master of Science in Marine Biology from the University of California, Santa Barbara, where I conducted advanced research on coral reef resilience in tropical ecosystems. This work was not merely academic; it directly addressed critical challenges facing coastal communities worldwide—challenges that resonate deeply with Jeddah's strategic location along the Red Sea coast. My thesis on "Microbial Community Adaptation to Thermal Stress in Coral Symbiosis" was published in the Journal of Marine Science and provided actionable data for reef restoration projects, a methodology I now apply to assess ecosystem health in rapidly developing coastal cities like Jeddah. Complementing this, my undergraduate degree in Environmental Science focused on sustainable resource management, with fieldwork analyzing water quality parameters across diverse marine environments—a skill set directly transferable to Jeddah's ambitious coastal development programs.</w:t>
      </w:r>
    </w:p>
    <w:bookmarkEnd w:id="20"/>
    <w:bookmarkStart w:id="21" w:name="X857859378c17074e41a5210fe68a37c8a832dc0"/>
    <w:p>
      <w:pPr>
        <w:pStyle w:val="Heading2"/>
      </w:pPr>
      <w:r>
        <w:t xml:space="preserve">Professional Experience: Bridging Science and Sustainable Development</w:t>
      </w:r>
    </w:p>
    <w:p>
      <w:pPr>
        <w:pStyle w:val="FirstParagraph"/>
      </w:pPr>
      <w:r>
        <w:t xml:space="preserve">As a Biologist with the Pacific Conservation Initiative, I spearheaded a multi-year project monitoring biodiversity in the Great Barrier Reef Marine Park. My responsibilities included designing ecological surveys, analyzing genetic diversity data from endangered species, and developing conservation frameworks adopted by regional governments. This experience honed my ability to translate complex biological data into practical policy recommendations—a skill I intend to apply immediately in Saudi Arabia Jeddah. I am particularly drawn to the Red Sea Project and NEOM's environmental initiatives, where understanding marine biodiversity is paramount for preserving the unique ecosystems of the Red Sea while enabling sustainable tourism development. My work implementing non-invasive monitoring techniques using eDNA (environmental DNA) sampling has proven effective in minimizing ecological disruption—precisely the approach required for Jeddah’s sensitive coastal zones.</w:t>
      </w:r>
    </w:p>
    <w:bookmarkEnd w:id="21"/>
    <w:bookmarkStart w:id="22" w:name="Xdaadf8863101706e0f6c694062383c0a4c83bb7"/>
    <w:p>
      <w:pPr>
        <w:pStyle w:val="Heading2"/>
      </w:pPr>
      <w:r>
        <w:t xml:space="preserve">Why Saudi Arabia Jeddah? Aligning Expertise with Vision 2030</w:t>
      </w:r>
    </w:p>
    <w:p>
      <w:pPr>
        <w:pStyle w:val="FirstParagraph"/>
      </w:pPr>
      <w:r>
        <w:t xml:space="preserve">Saudi Arabia’s bold Vision 2030 represents a global benchmark for integrating economic growth with environmental responsibility. As a Biologist, I recognize that Jeddah—strategically positioned as the Kingdom's western gateway and host to major projects like the Jeddah Economic City and Al-Ula Sustainable Tourism Development—is uniquely positioned to lead in coastal ecosystem conservation. The Red Sea’s unparalleled biodiversity (home to 25% of all marine species globally) demands expert biological stewardship, especially amid rapid urbanization. I am eager to contribute my skills in ecosystem assessment, invasive species management, and climate-resilient habitat design directly to Jeddah's environmental departments and private sector sustainability units. Furthermore, Saudi Arabia’s cultural commitment to knowledge-driven progress—evident in investments like the King Abdullah University of Science and Technology (KAUST) near Jeddah—creates an ideal environment for a Biologist to collaborate with leading researchers on solutions addressing water scarcity, marine pollution, and biodiversity loss.</w:t>
      </w:r>
    </w:p>
    <w:bookmarkEnd w:id="22"/>
    <w:bookmarkStart w:id="23" w:name="X0a035d09b530f5e5fa77eaf4f9a67feff743882"/>
    <w:p>
      <w:pPr>
        <w:pStyle w:val="Heading2"/>
      </w:pPr>
      <w:r>
        <w:t xml:space="preserve">Contributing to Jeddah's Ecological Future</w:t>
      </w:r>
    </w:p>
    <w:p>
      <w:pPr>
        <w:pStyle w:val="FirstParagraph"/>
      </w:pPr>
      <w:r>
        <w:t xml:space="preserve">My immediate goal is to join the Environmental Protection Agency of Saudi Arabia (EPA) or a forward-thinking environmental consultancy in Jeddah. I propose developing a comprehensive Coastal Biodiversity Monitoring Network specifically for Jeddah’s shores, combining satellite imaging with ground-based eDNA analysis—a project that aligns perfectly with the Kingdom's National Strategy for Environment and Climate Change. This initiative would establish baseline data for protecting endemic species like the Red Sea coral *Acropora arabica* while enabling developers to integrate ecological safeguards into infrastructure planning. Additionally, I aim to mentor young Saudi biologists through workshops on modern conservation techniques at local universities, fostering a new generation of environmental stewards in Jeddah. My fluency in English and Arabic (with advanced conversational skills) ensures seamless collaboration with both international teams and Saudi authorities.</w:t>
      </w:r>
    </w:p>
    <w:bookmarkEnd w:id="23"/>
    <w:bookmarkStart w:id="24" w:name="cultural-commitment-and-long-term-vision"/>
    <w:p>
      <w:pPr>
        <w:pStyle w:val="Heading2"/>
      </w:pPr>
      <w:r>
        <w:t xml:space="preserve">Cultural Commitment and Long-Term Vision</w:t>
      </w:r>
    </w:p>
    <w:p>
      <w:pPr>
        <w:pStyle w:val="FirstParagraph"/>
      </w:pPr>
      <w:r>
        <w:t xml:space="preserve">As a Biologist committed to global ecological health, I deeply respect Saudi Arabia’s cultural values and its pioneering role in advancing environmental science. I have studied the Kingdom’s rich history of conservation efforts, including ancient water management systems like *qanats* that inform modern sustainable practices. In Jeddah—where the harmonious blend of tradition and innovation creates a dynamic professional environment—I am eager to immerse myself in local customs while contributing to scientific advancement. My Statement of Purpose reflects not just career aspirations, but a promise: I will dedicate my expertise to ensuring that Jeddah’s development is synonymous with ecological preservation, making every project I lead a testament to the Kingdom’s commitment to leaving a thriving natural legacy for future generations.</w:t>
      </w:r>
    </w:p>
    <w:bookmarkEnd w:id="24"/>
    <w:bookmarkStart w:id="25" w:name="X3b5c2b5e6357ed39b55b7cb7e24b3a8ede19f4b"/>
    <w:p>
      <w:pPr>
        <w:pStyle w:val="Heading2"/>
      </w:pPr>
      <w:r>
        <w:t xml:space="preserve">Conclusion: A Biologist Ready to Serve Saudi Arabia Jeddah</w:t>
      </w:r>
    </w:p>
    <w:p>
      <w:pPr>
        <w:pStyle w:val="FirstParagraph"/>
      </w:pPr>
      <w:r>
        <w:t xml:space="preserve">This Statement of Purpose embodies my professional identity as a Biologist and my unwavering dedication to Saudi Arabia Jeddah. I have meticulously prepared myself through academic rigor, field experience, and cross-cultural collaboration to meet the unique biological challenges of this vibrant city. As Jeddah evolves into a model of sustainable urban development under Vision 2030, I stand ready to apply my scientific acumen in marine conservation, ecosystem management, and environmental policy to protect the Red Sea’s extraordinary biodiversity while supporting economic progress. My ambition is not merely to work in Saudi Arabia Jeddah—but to become an integral part of its ecological story. I respectfully request the opportunity to contribute my skills toward building a legacy where scientific excellence and environmental responsibility coexist as pillars of Jeddah's future.</w:t>
      </w:r>
    </w:p>
    <w:p>
      <w:pPr>
        <w:pStyle w:val="BodyText"/>
      </w:pPr>
      <w:r>
        <w:t xml:space="preserve">With profound enthusiasm for this mission, I look forward to discussing how my expertise as a Biologist can advance Saudi Arabia's vision in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Biologist Application for Saudi Arabia Jeddah</dc:title>
  <dc:creator/>
  <dc:language>en</dc:language>
  <cp:keywords/>
  <dcterms:created xsi:type="dcterms:W3CDTF">2026-07-24T07:09:23Z</dcterms:created>
  <dcterms:modified xsi:type="dcterms:W3CDTF">2026-07-24T07:09:23Z</dcterms:modified>
</cp:coreProperties>
</file>

<file path=docProps/custom.xml><?xml version="1.0" encoding="utf-8"?>
<Properties xmlns="http://schemas.openxmlformats.org/officeDocument/2006/custom-properties" xmlns:vt="http://schemas.openxmlformats.org/officeDocument/2006/docPropsVTypes"/>
</file>