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Carpenter</w:t>
      </w:r>
      <w:r>
        <w:t xml:space="preserve"> </w:t>
      </w:r>
      <w:r>
        <w:t xml:space="preserve">for</w:t>
      </w:r>
      <w:r>
        <w:t xml:space="preserve"> </w:t>
      </w:r>
      <w:r>
        <w:t xml:space="preserve">Algeria</w:t>
      </w:r>
      <w:r>
        <w:t xml:space="preserve"> </w:t>
      </w:r>
      <w:r>
        <w:t xml:space="preserve">Algiers</w:t>
      </w:r>
    </w:p>
    <w:bookmarkStart w:id="27" w:name="statement-of-purpose"/>
    <w:p>
      <w:pPr>
        <w:pStyle w:val="Heading1"/>
      </w:pPr>
      <w:r>
        <w:t xml:space="preserve">Statement of Purpose</w:t>
      </w:r>
    </w:p>
    <w:bookmarkStart w:id="26" w:name="X65c7c526f6432e57dc4f195048b3361d000ecf2"/>
    <w:p>
      <w:pPr>
        <w:pStyle w:val="Heading2"/>
      </w:pPr>
      <w:r>
        <w:t xml:space="preserve">For the Position of Skilled Carpenter in Algeria Algiers</w:t>
      </w:r>
    </w:p>
    <w:p>
      <w:pPr>
        <w:pStyle w:val="FirstParagraph"/>
      </w:pPr>
      <w:r>
        <w:t xml:space="preserve">I am writing this Statement of Purpose to formally express my profound commitment to contributing as a skilled Carpenter within Algeria's rapidly evolving construction sector, with a specific focus on the vibrant metropolis of Algiers. Having dedicated over twelve years to mastering traditional and contemporary carpentry techniques across diverse projects in North Africa and the Middle East, I have developed a deep appreciation for how craftsmanship shapes cultural identity and urban landscapes. My decision to pursue this opportunity in Algeria Algiers is not merely professional—it is rooted in a sincere admiration for Algeria's architectural heritage, its burgeoning construction industry, and my desire to become an integral part of Algiers' modernization while preserving its rich cultural essence.</w:t>
      </w:r>
    </w:p>
    <w:bookmarkStart w:id="20" w:name="X40a9994773c57e6c97d5ad67b0d76575251067f"/>
    <w:p>
      <w:pPr>
        <w:pStyle w:val="Heading3"/>
      </w:pPr>
      <w:r>
        <w:t xml:space="preserve">Professional Foundation and Skill Development</w:t>
      </w:r>
    </w:p>
    <w:p>
      <w:pPr>
        <w:pStyle w:val="FirstParagraph"/>
      </w:pPr>
      <w:r>
        <w:t xml:space="preserve">My journey as a Carpenter began in 2011 when I completed a comprehensive vocational program at the National Institute of Technical Education in Casablanca, Morocco, where I graduated with honors for precision work on both traditional woodcraft and modern structural elements. Over the subsequent decade, I have honed my expertise through hands-on roles across high-profile projects including residential complexes in Rabat, heritage restoration initiatives in Marrakech's medina quarter, and commercial developments along the Mediterranean coast. My proficiency extends beyond basic framing to include intricate joinery for doors/windows (using locally sourced cedar and teak), sustainable timber practices, compliance with international safety standards (OSHA/ISO 45001), and advanced CAD software for blueprint interpretation. Notably, I led a team that restored 19th-century wooden balconies in Rabat’s historic district—a project demanding meticulous attention to cultural authenticity while meeting contemporary safety requirements.</w:t>
      </w:r>
    </w:p>
    <w:bookmarkEnd w:id="20"/>
    <w:bookmarkStart w:id="21" w:name="X310f40d76296c6c56c25220a4a443003b097042"/>
    <w:p>
      <w:pPr>
        <w:pStyle w:val="Heading3"/>
      </w:pPr>
      <w:r>
        <w:t xml:space="preserve">Why Algeria Algiers? A Cultural and Professional Convergence</w:t>
      </w:r>
    </w:p>
    <w:p>
      <w:pPr>
        <w:pStyle w:val="FirstParagraph"/>
      </w:pPr>
      <w:r>
        <w:t xml:space="preserve">Algiers has long captivated me as a city where ancient history and modern ambition coexist in breathtaking harmony. The UNESCO-listed Casbah of Algiers, with its labyrinthine alleys framed by centuries-old wooden gates and balconies, embodies the very soul of my craft. I recognize that Algeria’s current construction boom—driven by government initiatives like the *Programme National de Renouvellement Urbain* (PNRU) and urban development projects in Algiers’ coastal districts—creates a critical need for skilled artisans who understand both technical precision and cultural sensitivity. Unlike many foreign workers who approach such roles transactionally, I am deeply motivated to contribute meaningfully to Algiers’ transformation. My previous work restoring heritage structures taught me that carpentry is never merely about wood—it’s about preserving memory, identity, and community. In Algiers, where new skyscrapers rise beside centuries-old mosques and French colonial architecture, I see a unique opportunity to bridge past and future through my trade.</w:t>
      </w:r>
    </w:p>
    <w:bookmarkEnd w:id="21"/>
    <w:bookmarkStart w:id="22" w:name="X797047f96861595e4df252afaf1e865f777a5ee"/>
    <w:p>
      <w:pPr>
        <w:pStyle w:val="Heading3"/>
      </w:pPr>
      <w:r>
        <w:t xml:space="preserve">Alignment with Algeria’s Development Vision</w:t>
      </w:r>
    </w:p>
    <w:p>
      <w:pPr>
        <w:pStyle w:val="FirstParagraph"/>
      </w:pPr>
      <w:r>
        <w:t xml:space="preserve">Algeria’s National Industrialization Strategy (SNIE) prioritizes sustainable construction and local skill development—a vision that perfectly aligns with my professional ethos. I am particularly inspired by Algiers’ commitment to *green building* through projects like the upcoming 10,000-unit housing initiative in Boumerdès, which emphasizes eco-friendly materials and energy-efficient designs. As a Carpenter, I intend to advocate for responsible sourcing of timber (prioritizing FSC-certified wood) and share knowledge on moisture-resistant techniques suitable for Algeria’s Mediterranean climate. Furthermore, I actively pursue certifications like the *Certification de Maçonnerie et Charpente* from Algeria’s National Centre for Technical Education (CNAT), which has prepared me to work within the country’s specific regulatory framework. My fluency in Arabic (B2 level) and French (C1) ensures seamless collaboration with local teams, clients, and authorities across Algiers’ diverse neighborhoods—from the coastal Bab El Oued to the hillside quarters of Hydra.</w:t>
      </w:r>
    </w:p>
    <w:bookmarkEnd w:id="22"/>
    <w:bookmarkStart w:id="23" w:name="long-term-vision-in-algeria-algiers"/>
    <w:p>
      <w:pPr>
        <w:pStyle w:val="Heading3"/>
      </w:pPr>
      <w:r>
        <w:t xml:space="preserve">Long-Term Vision in Algeria Algiers</w:t>
      </w:r>
    </w:p>
    <w:p>
      <w:pPr>
        <w:pStyle w:val="FirstParagraph"/>
      </w:pPr>
      <w:r>
        <w:t xml:space="preserve">This Statement of Purpose is not merely an application—it is a declaration of my lifelong commitment to becoming part of Algeria’s building community. Within three years, I aim to establish a small carpentry workshop in Algiers’ industrial zone (e.g., Boufarik or Ben Aknoun) specializing in custom wooden elements for both heritage restoration and contemporary architecture. My goal extends beyond craftsmanship: I aspire to mentor young Algerian apprentices through partnerships with vocational schools like the *Institut National de la Formation Professionnelle* (INFP), addressing Algeria’s skilled labor shortage while fostering local talent. In five years, I envision contributing to Algiers’ cultural tourism by developing a signature line of handcrafted wooden souvenirs inspired by Casbah motifs—blending traditional Algerian patterns with modern utility to support community enterprises. My ultimate objective is simple: to ensure that every project I undertake in Algeria Algiers leaves behind not just structures, but stories worth preserving.</w:t>
      </w:r>
    </w:p>
    <w:bookmarkEnd w:id="23"/>
    <w:bookmarkStart w:id="24" w:name="X06b5f19f2a2614f5e796bef0b485466f9e4a610"/>
    <w:p>
      <w:pPr>
        <w:pStyle w:val="Heading3"/>
      </w:pPr>
      <w:r>
        <w:t xml:space="preserve">Conclusion: A Legacy of Craftsmanship in Algiers</w:t>
      </w:r>
    </w:p>
    <w:p>
      <w:pPr>
        <w:pStyle w:val="FirstParagraph"/>
      </w:pPr>
      <w:r>
        <w:t xml:space="preserve">As a Carpenter, I understand that my work shapes more than physical spaces—it shapes how communities experience their environment. Algeria Algiers represents a profound convergence of challenge and opportunity where skill meets culture, tradition meets innovation. My journey has prepared me not just to build houses or offices, but to help construct an Algeria that honors its past while confidently embracing its future. I am eager to bring my technical expertise, cultural respect, and unwavering dedication to the Algeiran construction sector. This Statement of Purpose is my earnest pledge: I will be a steadfast partner in Algiers’ rise as a model of sustainable urban development where craftsmanship remains the heartbeat of progress. With profound respect for Algeria’s heritage and ambition, I request the opportunity to contribute my skills to your esteemed projects in Algiers.</w:t>
      </w:r>
    </w:p>
    <w:p>
      <w:pPr>
        <w:pStyle w:val="BodyText"/>
      </w:pPr>
      <w:r>
        <w:t xml:space="preserve">Ahmed Benali</w:t>
      </w:r>
    </w:p>
    <w:p>
      <w:pPr>
        <w:pStyle w:val="BodyText"/>
      </w:pPr>
      <w:r>
        <w:t xml:space="preserve">Skilled Carpenter | Certified Woodworking Specialist | Advocate for Sustainable Construction in Algeria</w:t>
      </w:r>
    </w:p>
    <w:bookmarkEnd w:id="24"/>
    <w:bookmarkStart w:id="25" w:name="key-commitments-for-algeria-algiers"/>
    <w:p>
      <w:pPr>
        <w:pStyle w:val="Heading3"/>
      </w:pPr>
      <w:r>
        <w:t xml:space="preserve">Key Commitments for Algeria Algiers:</w:t>
      </w:r>
    </w:p>
    <w:p>
      <w:pPr>
        <w:numPr>
          <w:ilvl w:val="0"/>
          <w:numId w:val="1001"/>
        </w:numPr>
        <w:pStyle w:val="Compact"/>
      </w:pPr>
      <w:r>
        <w:rPr>
          <w:bCs/>
          <w:b/>
        </w:rPr>
        <w:t xml:space="preserve">Heritage Preservation</w:t>
      </w:r>
      <w:r>
        <w:t xml:space="preserve">: Applying traditional carpentry techniques to restore Algiers’ historic wooden elements</w:t>
      </w:r>
    </w:p>
    <w:p>
      <w:pPr>
        <w:numPr>
          <w:ilvl w:val="0"/>
          <w:numId w:val="1001"/>
        </w:numPr>
        <w:pStyle w:val="Compact"/>
      </w:pPr>
      <w:r>
        <w:rPr>
          <w:bCs/>
          <w:b/>
        </w:rPr>
        <w:t xml:space="preserve">Local Collaboration</w:t>
      </w:r>
      <w:r>
        <w:t xml:space="preserve">: Partnering with Algerian suppliers and vocational centers for sustainable resource chains</w:t>
      </w:r>
    </w:p>
    <w:p>
      <w:pPr>
        <w:numPr>
          <w:ilvl w:val="0"/>
          <w:numId w:val="1001"/>
        </w:numPr>
        <w:pStyle w:val="Compact"/>
      </w:pPr>
      <w:r>
        <w:rPr>
          <w:bCs/>
          <w:b/>
        </w:rPr>
        <w:t xml:space="preserve">Knowledge Transfer</w:t>
      </w:r>
      <w:r>
        <w:t xml:space="preserve">: Training 5+ local apprentices annually in specialized joinery and safety practices</w:t>
      </w:r>
    </w:p>
    <w:p>
      <w:pPr>
        <w:numPr>
          <w:ilvl w:val="0"/>
          <w:numId w:val="1001"/>
        </w:numPr>
        <w:pStyle w:val="Compact"/>
      </w:pPr>
      <w:r>
        <w:rPr>
          <w:bCs/>
          <w:b/>
        </w:rPr>
        <w:t xml:space="preserve">Environmental Stewardship</w:t>
      </w:r>
      <w:r>
        <w:t xml:space="preserve">: Prioritizing recycled timber and low-VOC finishes in all projects</w:t>
      </w:r>
    </w:p>
    <w:bookmarkEnd w:id="25"/>
    <w:p>
      <w:pPr>
        <w:pStyle w:val="FirstParagraph"/>
      </w:pPr>
      <w: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Carpenter for Algeria Algiers</dc:title>
  <dc:creator/>
  <dc:language>en</dc:language>
  <cp:keywords/>
  <dcterms:created xsi:type="dcterms:W3CDTF">2026-05-30T15:31:55Z</dcterms:created>
  <dcterms:modified xsi:type="dcterms:W3CDTF">2026-05-30T15:31:55Z</dcterms:modified>
</cp:coreProperties>
</file>

<file path=docProps/custom.xml><?xml version="1.0" encoding="utf-8"?>
<Properties xmlns="http://schemas.openxmlformats.org/officeDocument/2006/custom-properties" xmlns:vt="http://schemas.openxmlformats.org/officeDocument/2006/docPropsVTypes"/>
</file>