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Seeking</w:t>
      </w:r>
      <w:r>
        <w:t xml:space="preserve"> </w:t>
      </w:r>
      <w:r>
        <w:t xml:space="preserve">Opportunity</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63bff208c08215ec04c2b72c25a1e4407801422"/>
    <w:p>
      <w:pPr>
        <w:pStyle w:val="Heading1"/>
      </w:pPr>
      <w:r>
        <w:t xml:space="preserve">Statement of Purpose: Embracing Traditional Craftsmanship and Cultural Heritage as a Carpenter in Saint Petersburg, Russia</w:t>
      </w:r>
    </w:p>
    <w:p>
      <w:pPr>
        <w:pStyle w:val="FirstParagraph"/>
      </w:pPr>
      <w:r>
        <w:t xml:space="preserve">To the Esteemed Admissions Committee and Potential Employers of Saint Petersburg's Architectural Preservation and Construction Sector,</w:t>
      </w:r>
    </w:p>
    <w:p>
      <w:pPr>
        <w:pStyle w:val="BodyText"/>
      </w:pPr>
      <w:r>
        <w:t xml:space="preserve">It is with profound respect for history, unwavering dedication to artisanal excellence, and an ardent desire to contribute meaningfully to a city steeped in architectural grandeur that I present this Statement of Purpose. My life’s work has been defined by the transformative power of wood—a material that shapes not only structures but also cultural identity. I am writing with the specific intention of securing a position as a skilled Carpenter within Saint Petersburg, Russia, where the seamless fusion of historical craftsmanship and contemporary needs presents an unparalleled opportunity to apply my expertise while immersing myself in one of Europe's most culturally rich cities.</w:t>
      </w:r>
    </w:p>
    <w:p>
      <w:pPr>
        <w:pStyle w:val="BodyText"/>
      </w:pPr>
      <w:r>
        <w:t xml:space="preserve">Saint Petersburg is not merely a city; it is an open-air museum of architectural evolution. From the Neoclassical splendor of the Hermitage and Winter Palace to the intricate wooden details adorning historic *dachas* and churches in areas like Pesochny or Krestovsky Island, this city’s built environment demands a carpenter who understands both historical context and technical precision. My journey as a Carpenter has been meticulously shaped by a commitment to mastering traditional joinery, restoration techniques, and sustainable woodcraft—skills I believe are essential for preserving Saint Petersburg’s irreplaceable legacy. Unlike many modern construction environments where efficiency often overshadows artistry, Saint Petersburg requires craftsmen who can interpret the past while building the future. This is precisely where my professional ethos aligns with your city’s needs.</w:t>
      </w:r>
    </w:p>
    <w:p>
      <w:pPr>
        <w:pStyle w:val="BodyText"/>
      </w:pPr>
      <w:r>
        <w:t xml:space="preserve">Over the past decade, I have honed my skills through rigorous apprenticeships in heritage restoration projects across Eastern Europe and Western Russia. I have specialized in repairing *krestovka* (cross-joined) timber frames, replicating intricate *zakomary* window carvings, and sourcing sustainable Baltic oak—materials historically favored in Saint Petersburg’s construction due to their resilience against the region’s climate. My work on the restoration of a 19th-century wooden chapel in Novgorod taught me how vital it is to respect local techniques; for instance, understanding that the specific *shpon* (veneer) methods used on Hermitage Annex structures required not just skill but an intimate knowledge of regional wood seasoning processes. In Saint Petersburg, where weathered timber facades and historic interiors are under constant conservation pressure, this expertise is invaluable.</w:t>
      </w:r>
    </w:p>
    <w:p>
      <w:pPr>
        <w:pStyle w:val="BodyText"/>
      </w:pPr>
      <w:r>
        <w:t xml:space="preserve">What truly distinguishes my approach is my dedication to cultural preservation beyond mere technical execution. I have studied the architectural histories of Saint Petersburg’s districts extensively—from the Baroque elegance of Vitebskaya Street to the Art Nouveau flourishes in Liteyny Prospekt—ensuring that every nail I drive and every joint I cut honors the original vision. This is not about modernizing heritage; it is about *reverence*. In a city where wooden structures represent over 20% of its historic fabric, as documented by the Saint Petersburg Department of Cultural Heritage, carpenters like myself are guardians of identity. I have sought to learn Russian terms for key carpentry techniques—such as *kryuk* (curved molding) and *podval* (undercarriage)—to bridge communication gaps and demonstrate my respect for local traditions.</w:t>
      </w:r>
    </w:p>
    <w:p>
      <w:pPr>
        <w:pStyle w:val="BodyText"/>
      </w:pPr>
      <w:r>
        <w:t xml:space="preserve">I understand the unique challenges facing Saint Petersburg’s construction sector today. Aging infrastructure, increased tourism pressure on historic sites, and a growing need for sustainable renovations demand carpenters who combine heritage sensitivity with practical innovation. My experience adapting traditional methods to modern building codes—such as integrating thermal insulation into restored wooden frames without compromising historical integrity—positions me to address these challenges directly. I am eager to apply this knowledge in Saint Petersburg, where organizations like the *Hermitage Museum Conservation Department* and private firms specializing in *stolbovaya* (columned) structure preservation are actively seeking artisans who prioritize authenticity.</w:t>
      </w:r>
    </w:p>
    <w:p>
      <w:pPr>
        <w:pStyle w:val="BodyText"/>
      </w:pPr>
      <w:r>
        <w:t xml:space="preserve">My commitment extends beyond the workshop. I have spent months researching Saint Petersburg’s architectural evolution, studying archival blueprints of structures like the Church of the Savior on Spilled Blood to understand its wooden structural nuances. I am fluent in basic Russian and have engaged with local cultural institutions through online forums to deepen my understanding of regional craftsmanship practices. My goal is not merely to work *in* Saint Petersburg but to become a part of its living tradition—contributing my skills while learning from master carpenters who have shaped the city for generations.</w:t>
      </w:r>
    </w:p>
    <w:p>
      <w:pPr>
        <w:pStyle w:val="BodyText"/>
      </w:pPr>
      <w:r>
        <w:t xml:space="preserve">Furthermore, I recognize that Saint Petersburg’s cultural tapestry is woven with stories of resilience. The city endured sieges and natural elements, yet its wooden architecture stands as a testament to human ingenuity. As a Carpenter, I see myself as a contemporary thread in that continuum. My technical portfolio includes projects where I restored original *balka* (timber beams) using traditional *stuck* techniques while ensuring structural safety—a methodology directly applicable to Saint Petersburg’s historic homes and public buildings. I am prepared to work collaboratively with architects, historians, and fellow craftsmen to ensure every project reflects the city’s spirit.</w:t>
      </w:r>
    </w:p>
    <w:p>
      <w:pPr>
        <w:pStyle w:val="BodyText"/>
      </w:pPr>
      <w:r>
        <w:t xml:space="preserve">Ultimately, this is about more than a job; it is a purpose-driven commitment. I envision myself working on projects that might include restoring the wooden *kupola* (domes) of Peterhof’s historic churches or collaborating with Saint Petersburg’s *Museum of Wooden Architecture* to preserve traditional craftsmanship for future generations. I am ready to immerse myself in the city’s rhythm—from the quiet mornings at the River Neva, where timber was historically floated from forests, to the vibrant cultural exchanges in local workshops. The opportunity to contribute my skills as a Carpenter within Saint Petersburg is not just a professional aspiration; it is an honor I have long prepared for through years of dedication, study, and hands-on practice.</w:t>
      </w:r>
    </w:p>
    <w:p>
      <w:pPr>
        <w:pStyle w:val="BodyText"/>
      </w:pPr>
      <w:r>
        <w:t xml:space="preserve">With deep admiration for Saint Petersburg’s architectural soul and unwavering confidence in my ability to support its preservation, I respectfully request the opportunity to serve as a dedicated Carpenter in your esteemed city. Together, we can ensure that the wood of Saint Petersburg continues to tell its story, one precise joint at a time.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Seeking Opportunity in Saint Petersburg, Russia</dc:title>
  <dc:creator/>
  <dc:language>en</dc:language>
  <cp:keywords/>
  <dcterms:created xsi:type="dcterms:W3CDTF">2026-07-23T23:25:12Z</dcterms:created>
  <dcterms:modified xsi:type="dcterms:W3CDTF">2026-07-23T23:25:12Z</dcterms:modified>
</cp:coreProperties>
</file>

<file path=docProps/custom.xml><?xml version="1.0" encoding="utf-8"?>
<Properties xmlns="http://schemas.openxmlformats.org/officeDocument/2006/custom-properties" xmlns:vt="http://schemas.openxmlformats.org/officeDocument/2006/docPropsVTypes"/>
</file>