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Italy</w:t>
      </w:r>
      <w:r>
        <w:t xml:space="preserve"> </w:t>
      </w:r>
      <w:r>
        <w:t xml:space="preserve">Rome</w:t>
      </w:r>
    </w:p>
    <w:bookmarkStart w:id="20" w:name="X2ba58cae096c33805a27b9db748dfad554c19dd"/>
    <w:p>
      <w:pPr>
        <w:pStyle w:val="Heading1"/>
      </w:pPr>
      <w:r>
        <w:t xml:space="preserve">Statement of Purpose: A Culinary Journey Toward Mastery in Italy Rome</w:t>
      </w:r>
    </w:p>
    <w:p>
      <w:pPr>
        <w:pStyle w:val="FirstParagraph"/>
      </w:pPr>
      <w:r>
        <w:t xml:space="preserve">From the moment I first tasted a perfectly balanced bowl of Cacio e Pepe at a family-run trattoria near the Pantheon, my destiny as a Chef was irrevocably shaped. This experience transcended mere sustenance; it revealed to me that food is not just nourishment, but the living heartbeat of culture, history, and community. It is this profound understanding that fuels my unwavering commitment to pursue professional excellence in the epicenter of culinary artistry: Rome, Italy. My</w:t>
      </w:r>
      <w:r>
        <w:t xml:space="preserve"> </w:t>
      </w:r>
      <w:r>
        <w:rPr>
          <w:bCs/>
          <w:b/>
        </w:rPr>
        <w:t xml:space="preserve">Statement of Purpose</w:t>
      </w:r>
      <w:r>
        <w:t xml:space="preserve"> </w:t>
      </w:r>
      <w:r>
        <w:t xml:space="preserve">is a testament to my dedication to mastering the traditions and innovations that define Italian cuisine, with a singular focus on contributing meaningfully to Rome’s vibrant gastronomic landscape.</w:t>
      </w:r>
    </w:p>
    <w:p>
      <w:pPr>
        <w:pStyle w:val="BodyText"/>
      </w:pPr>
      <w:r>
        <w:t xml:space="preserve">I am not merely seeking employment as a Chef in Italy; I am embarking on an essential pilgrimage of the palate and spirit. My professional journey began in New York City, where I honed my craft under the rigorous standards of three Michelin-starred establishments. There, I mastered classical techniques—sauces, knife skills, and pastry fundamentals—but I consistently felt a gap: a missing connection to the soul of Italian cooking that had captivated me since childhood. My culinary philosophy evolved beyond technique to embrace *tradizione*—the reverence for time-honored methods passed down through generations. This realization propelled me toward Italy, specifically Rome, where culinary heritage is not preserved in museums but lived daily on every street corner and in every bustling market.</w:t>
      </w:r>
    </w:p>
    <w:p>
      <w:pPr>
        <w:pStyle w:val="BodyText"/>
      </w:pPr>
      <w:r>
        <w:t xml:space="preserve">Rome represents the perfect convergence of historical depth and contemporary creativity. Unlike other Italian regions where cuisine can be defined by geography (like the seafood-focused coasts or hearty mountain dishes), Roman cooking is a celebration of simplicity, seasonality, and resourcefulness—rooted in *cucina povera*. Dishes like Carbonara (crafted without cream, solely with eggs and Pecorino Romano), Amatriciana, and Saltimbocca alla Romana are not just recipes; they are cultural artifacts. I have immersed myself in Rome’s culinary ethos through extensive research: studying the history of *trattorie* along Via del Corso, observing how ingredients transform from the vibrant chaos of Campo de' Fiori market to the refined plates of renowned chefs like Livia D’Amico at La Pergola or Gualtiero Marchesi’s legacy. I understand that true mastery in</w:t>
      </w:r>
      <w:r>
        <w:t xml:space="preserve"> </w:t>
      </w:r>
      <w:r>
        <w:rPr>
          <w:bCs/>
          <w:b/>
        </w:rPr>
        <w:t xml:space="preserve">Italy Rome</w:t>
      </w:r>
      <w:r>
        <w:t xml:space="preserve"> </w:t>
      </w:r>
      <w:r>
        <w:t xml:space="preserve">demands more than skill—it requires humility, patience, and a willingness to learn from the masters who have dedicated their lives to preserving this heritage.</w:t>
      </w:r>
    </w:p>
    <w:p>
      <w:pPr>
        <w:pStyle w:val="BodyText"/>
      </w:pPr>
      <w:r>
        <w:t xml:space="preserve">My academic background further solidifies my commitment. I earned a Bachelor of Culinary Arts with honors from Le Cordon Bleu London, where I specialized in Mediterranean cuisine. However, theoretical knowledge alone cannot replicate the sensory immersion required to excel in Rome’s kitchens. Therefore, I have dedicated months to studying Italian language and culture—reaching B2 proficiency—to ensure seamless communication and cultural sensitivity within a Roman kitchen. I have also participated in virtual workshops with chefs from Rome’s historic *osterie*, learning about the importance of *al dente* pasta, the critical timing for a perfect</w:t>
      </w:r>
      <w:r>
        <w:t xml:space="preserve"> </w:t>
      </w:r>
      <w:r>
        <w:rPr>
          <w:iCs/>
          <w:i/>
        </w:rPr>
        <w:t xml:space="preserve">ragù</w:t>
      </w:r>
      <w:r>
        <w:t xml:space="preserve">, and why using only local sheep’s milk Pecorino is non-negotiable for authenticity. These experiences confirmed that my goal is not to impose foreign techniques onto Roman cuisine, but to honor its essence while contributing fresh perspectives.</w:t>
      </w:r>
    </w:p>
    <w:p>
      <w:pPr>
        <w:pStyle w:val="BodyText"/>
      </w:pPr>
      <w:r>
        <w:t xml:space="preserve">The significance of this pursuit cannot be overstated. In a city where food is intertwined with identity—from the *supplì* sold at street stalls to the five-course *menu del giorno* in historic restaurants—my role as a Chef extends beyond cooking. I aim to become part of Rome’s living narrative, ensuring that traditions evolve without losing their soul. This means collaborating with local farmers from the Agro Romano region for hyper-seasonal ingredients, respecting the *sotto il sole di Roma* (under Rome’s sun) philosophy that guides ingredient selection, and participating in initiatives like *Slow Food* to protect indigenous Roman varieties of heirloom tomatoes and olive oil. My goal is not to be a visitor in Rome’s culinary scene but to be a steward of it—someone who understands that the most profound dishes emerge from respect for place.</w:t>
      </w:r>
    </w:p>
    <w:p>
      <w:pPr>
        <w:pStyle w:val="BodyText"/>
      </w:pPr>
      <w:r>
        <w:t xml:space="preserve">I am particularly drawn to the opportunity offered by esteemed institutions like Ristorante La Pergola or Il Pagliaccio, where tradition meets innovation. I envision myself working alongside mentors who embody *la passione* for Roman cuisine—not as a fleeting trend, but as a lifelong commitment. My vision aligns with Rome’s culinary future: a place where young Chefs are not just trained in techniques, but in the *why* behind every dish. This is why my</w:t>
      </w:r>
      <w:r>
        <w:t xml:space="preserve"> </w:t>
      </w:r>
      <w:r>
        <w:rPr>
          <w:bCs/>
          <w:b/>
        </w:rPr>
        <w:t xml:space="preserve">Statement of Purpose</w:t>
      </w:r>
      <w:r>
        <w:t xml:space="preserve"> </w:t>
      </w:r>
      <w:r>
        <w:t xml:space="preserve">centers on Italy Rome—it is here that I will transform from a skilled cook into a true Chef who understands that every meal served carries the weight and wonder of centuries of history.</w:t>
      </w:r>
    </w:p>
    <w:p>
      <w:pPr>
        <w:pStyle w:val="BodyText"/>
      </w:pPr>
      <w:r>
        <w:t xml:space="preserve">In conclusion, my journey to Rome as a Chef is not about chasing dreams; it is about fulfilling them with purpose. I bring not only technical proficiency but an insatiable curiosity for Roman culinary traditions, a deep respect for its cultural fabric, and a commitment to uphold the standards that have made Italy Rome synonymous with gastronomic excellence. This is where I will refine my craft, contribute to a legacy that spans millennia, and ensure that every dish I create tells the story of this extraordinary city. With humility as my foundation and passion as my compass, I am ready to answer Rome’s call—where the truest flavors are born from respect for history, community, and the simple joy of sharing a meal. This is why Rome is not just a destination; it is home.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Italy Rome</dc:title>
  <dc:creator/>
  <dc:language>en</dc:language>
  <cp:keywords/>
  <dcterms:created xsi:type="dcterms:W3CDTF">2026-07-23T01:56:53Z</dcterms:created>
  <dcterms:modified xsi:type="dcterms:W3CDTF">2026-07-23T01:56:53Z</dcterms:modified>
</cp:coreProperties>
</file>

<file path=docProps/custom.xml><?xml version="1.0" encoding="utf-8"?>
<Properties xmlns="http://schemas.openxmlformats.org/officeDocument/2006/custom-properties" xmlns:vt="http://schemas.openxmlformats.org/officeDocument/2006/docPropsVTypes"/>
</file>