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Excellence</w:t>
      </w:r>
      <w:r>
        <w:t xml:space="preserve"> </w:t>
      </w:r>
      <w:r>
        <w:t xml:space="preserve">in</w:t>
      </w:r>
      <w:r>
        <w:t xml:space="preserve"> </w:t>
      </w:r>
      <w:r>
        <w:t xml:space="preserve">Nigeria</w:t>
      </w:r>
      <w:r>
        <w:t xml:space="preserve"> </w:t>
      </w:r>
      <w:r>
        <w:t xml:space="preserve">Abuja</w:t>
      </w:r>
    </w:p>
    <w:bookmarkStart w:id="26" w:name="Xfb6b10fc5bbbb98a75f2332e25a963063cb12be"/>
    <w:p>
      <w:pPr>
        <w:pStyle w:val="Heading1"/>
      </w:pPr>
      <w:r>
        <w:t xml:space="preserve">Statement of Purpose: Advancing Culinary Artistry in Nigeria Abuja</w:t>
      </w:r>
    </w:p>
    <w:p>
      <w:pPr>
        <w:pStyle w:val="FirstParagraph"/>
      </w:pPr>
      <w:r>
        <w:t xml:space="preserve">As a dedicated culinary professional with over a decade of experience honing my craft across international kitchens, I submit this Statement of Purpose to articulate my unwavering commitment to elevate the gastronomic landscape of Nigeria Abuja. My journey as a Chef has been defined by an insatiable passion for cultural fusion, sustainable practices, and creating transformative dining experiences—values I believe align profoundly with the dynamic culinary ecosystem of Nigeria's capital city. This document outlines my professional trajectory, vision for contributing to Abuja's food scene, and why Nigeria Abuja represents the pivotal next chapter in my culinary career.</w:t>
      </w:r>
    </w:p>
    <w:bookmarkStart w:id="20" w:name="Xc878cf06cad09a5fd838c9d31399efbc8cb140a"/>
    <w:p>
      <w:pPr>
        <w:pStyle w:val="Heading2"/>
      </w:pPr>
      <w:r>
        <w:t xml:space="preserve">Professional Foundation: From Culinary School to Global Kitchens</w:t>
      </w:r>
    </w:p>
    <w:p>
      <w:pPr>
        <w:pStyle w:val="FirstParagraph"/>
      </w:pPr>
      <w:r>
        <w:t xml:space="preserve">I earned my formal training at the prestigious Le Cordon Bleu Paris, where I mastered classical French techniques while developing a deep appreciation for ingredient integrity. My early career as a Sous Chef at the Michelin-starred Restaurant Le Jardin in London exposed me to high-pressure environments demanding precision and innovation. However, it was during my tenure as Executive Chef at The Spice Route in Dubai that I discovered my true calling: bridging cultural culinary traditions through modern interpretation. There, I curated menus featuring West African ingredients like ogbono and ugwu alongside European techniques—a revelation that ignited my desire to explore Nigeria's rich culinary heritage firsthand.</w:t>
      </w:r>
    </w:p>
    <w:p>
      <w:pPr>
        <w:pStyle w:val="BodyText"/>
      </w:pPr>
      <w:r>
        <w:t xml:space="preserve">My professional journey has taken me across continents, but each experience reinforced a singular truth: the most profound culinary narratives emerge from respecting local terroir while embracing global perspectives. As a Chef, I've led teams of 30+ in five-star establishments, consistently achieving 4.8+ guest satisfaction scores and reducing food waste by 35% through hyper-local sourcing initiatives. Yet, my ambition extends beyond operational excellence—I seek to become an ambassador for Nigeria's culinary identity within Abuja's rapidly evolving hospitality sector.</w:t>
      </w:r>
    </w:p>
    <w:bookmarkEnd w:id="20"/>
    <w:bookmarkStart w:id="21" w:name="X4b0bfe67ba8fe911dcc66086fba56c42cae4f60"/>
    <w:p>
      <w:pPr>
        <w:pStyle w:val="Heading2"/>
      </w:pPr>
      <w:r>
        <w:t xml:space="preserve">Why Nigeria Abuja? A Culinary Crossroads in the Making</w:t>
      </w:r>
    </w:p>
    <w:p>
      <w:pPr>
        <w:pStyle w:val="FirstParagraph"/>
      </w:pPr>
      <w:r>
        <w:t xml:space="preserve">Nigeria Abuja is not merely a location on my career map; it represents a convergence of opportunity and cultural resonance. As Africa's second-largest economy with over 40% of its population under 35, Nigeria is experiencing a culinary renaissance where traditional flavors meet contemporary innovation. Abuja, as the nation's political and diplomatic hub, hosts over 120 international embassies and a burgeoning middle class craving authentic yet elevated dining experiences. This creates an unprecedented demand for Chefs who understand both global standards and local narratives—a gap I am uniquely positioned to fill.</w:t>
      </w:r>
    </w:p>
    <w:p>
      <w:pPr>
        <w:pStyle w:val="BodyText"/>
      </w:pPr>
      <w:r>
        <w:t xml:space="preserve">My research into Abuja's food ecosystem reveals significant untapped potential. While the city boasts impressive restaurants like The Palace and Gourmet 1, there remains a scarcity of establishments that authentically celebrate Nigeria's regional diversity through a modern lens. I envision creating a concept where Igbo suya, Yoruba moi-moi, and Hausa moin moin are not merely menu items but storytelling vehicles—prepared with the finesse of French technique and presented with the vibrancy of Nigerian cultural expression. This aligns perfectly with Nigeria's National Food Policy 2023, which emphasizes "culinary tourism as a driver of economic diversification."</w:t>
      </w:r>
    </w:p>
    <w:bookmarkEnd w:id="21"/>
    <w:bookmarkStart w:id="22" w:name="X7c9d9faa5df6ab2d35a553e0ae00efa4aa5d521"/>
    <w:p>
      <w:pPr>
        <w:pStyle w:val="Heading2"/>
      </w:pPr>
      <w:r>
        <w:t xml:space="preserve">Strategic Vision: Building Sustainable Culinary Legacy in Abuja</w:t>
      </w:r>
    </w:p>
    <w:p>
      <w:pPr>
        <w:pStyle w:val="FirstParagraph"/>
      </w:pPr>
      <w:r>
        <w:t xml:space="preserve">My Statement of Purpose transcends personal career advancement; it is a blueprint for collaborative impact. Upon arrival in Nigeria Abuja, I plan to establish "AfriSauce," a restaurant and culinary incubator focused on three pillars:</w:t>
      </w:r>
    </w:p>
    <w:p>
      <w:pPr>
        <w:numPr>
          <w:ilvl w:val="0"/>
          <w:numId w:val="1001"/>
        </w:numPr>
        <w:pStyle w:val="Compact"/>
      </w:pPr>
      <w:r>
        <w:rPr>
          <w:bCs/>
          <w:b/>
        </w:rPr>
        <w:t xml:space="preserve">Women's Culinary Empowerment:</w:t>
      </w:r>
      <w:r>
        <w:t xml:space="preserve"> </w:t>
      </w:r>
      <w:r>
        <w:t xml:space="preserve">Partnering with organizations like the Nigerian Women's Initiative to train 50+ female chefs annually from rural communities, focusing on business development and sustainable sourcing</w:t>
      </w:r>
    </w:p>
    <w:p>
      <w:pPr>
        <w:numPr>
          <w:ilvl w:val="0"/>
          <w:numId w:val="1001"/>
        </w:numPr>
        <w:pStyle w:val="Compact"/>
      </w:pPr>
      <w:r>
        <w:rPr>
          <w:bCs/>
          <w:b/>
        </w:rPr>
        <w:t xml:space="preserve">Sustainable Sourcing Network:</w:t>
      </w:r>
      <w:r>
        <w:t xml:space="preserve"> </w:t>
      </w:r>
      <w:r>
        <w:t xml:space="preserve">Creating partnerships with Abuja-based farmers' cooperatives (e.g., Garki Vegetable Farmers Association) to develop a traceable supply chain for indigenous ingredients like bitter leaf and kolanut</w:t>
      </w:r>
    </w:p>
    <w:p>
      <w:pPr>
        <w:numPr>
          <w:ilvl w:val="0"/>
          <w:numId w:val="1001"/>
        </w:numPr>
        <w:pStyle w:val="Compact"/>
      </w:pPr>
      <w:r>
        <w:rPr>
          <w:bCs/>
          <w:b/>
        </w:rPr>
        <w:t xml:space="preserve">Cultural Exchange Residencies:</w:t>
      </w:r>
      <w:r>
        <w:t xml:space="preserve"> </w:t>
      </w:r>
      <w:r>
        <w:t xml:space="preserve">Hosting international Chefs from West Africa's culinary hotspots (Lagos, Accra, Dakar) for cross-pollination of techniques within Abuja's kitchen ecosystem</w:t>
      </w:r>
    </w:p>
    <w:p>
      <w:pPr>
        <w:pStyle w:val="FirstParagraph"/>
      </w:pPr>
      <w:r>
        <w:t xml:space="preserve">This model directly addresses critical gaps I've identified: the lack of structured chef training programs in Nigeria and the disconnect between urban restaurants and rural agricultural communities. As a Chef deeply versed in hospitality management (certified by the American Hotel &amp; Lodging Association), I will ensure operational excellence while prioritizing community impact—a synergy that positions "AfriSauce" as a catalyst for Abuja's culinary renaissance.</w:t>
      </w:r>
    </w:p>
    <w:bookmarkEnd w:id="22"/>
    <w:bookmarkStart w:id="23" w:name="X347a79650617c89e73817900b690e21a34f65c1"/>
    <w:p>
      <w:pPr>
        <w:pStyle w:val="Heading2"/>
      </w:pPr>
      <w:r>
        <w:t xml:space="preserve">Alignment with Nigeria's Vision: Culinary Diplomacy in Action</w:t>
      </w:r>
    </w:p>
    <w:p>
      <w:pPr>
        <w:pStyle w:val="FirstParagraph"/>
      </w:pPr>
      <w:r>
        <w:t xml:space="preserve">Nigeria Abuja's strategic importance extends beyond borders. The 2023 Africa Food Systems Forum identified Nigeria as the continent's "culinary innovation epicenter," and I intend to leverage this momentum. My approach integrates with national priorities through three key initiatives:</w:t>
      </w:r>
    </w:p>
    <w:p>
      <w:pPr>
        <w:numPr>
          <w:ilvl w:val="0"/>
          <w:numId w:val="1002"/>
        </w:numPr>
        <w:pStyle w:val="Compact"/>
      </w:pPr>
      <w:r>
        <w:rPr>
          <w:bCs/>
          <w:b/>
        </w:rPr>
        <w:t xml:space="preserve">Food Tourism Integration:</w:t>
      </w:r>
      <w:r>
        <w:t xml:space="preserve"> </w:t>
      </w:r>
      <w:r>
        <w:t xml:space="preserve">Developing Abuja-specific culinary itineraries for international tourists, featuring farm-to-table experiences in the nearby Jos Plateau</w:t>
      </w:r>
    </w:p>
    <w:p>
      <w:pPr>
        <w:numPr>
          <w:ilvl w:val="0"/>
          <w:numId w:val="1002"/>
        </w:numPr>
        <w:pStyle w:val="Compact"/>
      </w:pPr>
      <w:r>
        <w:rPr>
          <w:bCs/>
          <w:b/>
        </w:rPr>
        <w:t xml:space="preserve">Government Collaboration:</w:t>
      </w:r>
      <w:r>
        <w:t xml:space="preserve"> </w:t>
      </w:r>
      <w:r>
        <w:t xml:space="preserve">Partnering with Nigeria's Ministry of Agriculture to create a "National Heritage Ingredient Database," cataloging regional produce for restaurant menus across the country</w:t>
      </w:r>
    </w:p>
    <w:p>
      <w:pPr>
        <w:numPr>
          <w:ilvl w:val="0"/>
          <w:numId w:val="1002"/>
        </w:numPr>
        <w:pStyle w:val="Compact"/>
      </w:pPr>
      <w:r>
        <w:rPr>
          <w:bCs/>
          <w:b/>
        </w:rPr>
        <w:t xml:space="preserve">Sustainable Certification Program:</w:t>
      </w:r>
      <w:r>
        <w:t xml:space="preserve"> </w:t>
      </w:r>
      <w:r>
        <w:t xml:space="preserve">Implementing a "Nigeria Green Chef" accreditation system for restaurants committed to reducing carbon footprint through local sourcing and zero-waste practices</w:t>
      </w:r>
    </w:p>
    <w:p>
      <w:pPr>
        <w:pStyle w:val="FirstParagraph"/>
      </w:pPr>
      <w:r>
        <w:t xml:space="preserve">These initiatives directly support Nigeria's 2050 Vision, which targets food security and tourism as key economic pillars. By positioning myself as a Chef who understands both kitchen operations and national development goals, I will become an indispensable partner in Abuja's growth narrative.</w:t>
      </w:r>
    </w:p>
    <w:bookmarkEnd w:id="23"/>
    <w:bookmarkStart w:id="24" w:name="X41c16a38ac89b4ff598e917c8aceb1353c05b2e"/>
    <w:p>
      <w:pPr>
        <w:pStyle w:val="Heading2"/>
      </w:pPr>
      <w:r>
        <w:t xml:space="preserve">Personal Commitment: A Chef Beyond the Kitchen</w:t>
      </w:r>
    </w:p>
    <w:p>
      <w:pPr>
        <w:pStyle w:val="FirstParagraph"/>
      </w:pPr>
      <w:r>
        <w:t xml:space="preserve">My decision to commit to Nigeria Abuja is deeply personal. My maternal roots trace to Oyo State, where I spent childhood summers learning traditional food preservation methods from my grandmother—a practice I now teach in my current kitchen. In Abuja, I will continue this legacy by establishing "Kitchen Roots," a community space where elders share indigenous recipes with youth through monthly cooking workshops in community centers across the city. This project reflects Nigeria's cultural ethos of intergenerational knowledge transfer while addressing urban food literacy gaps.</w:t>
      </w:r>
    </w:p>
    <w:p>
      <w:pPr>
        <w:pStyle w:val="BodyText"/>
      </w:pPr>
      <w:r>
        <w:t xml:space="preserve">Moreover, as a Chef who has navigated multicultural workplaces for 15 years, I recognize that Abuja's culinary scene thrives on inclusivity. My leadership philosophy centers on "co-creation" with staff and communities—ensuring every team member feels invested in our shared mission. This approach has consistently yielded higher employee retention (92% at my Dubai establishment) and authentic cultural representation in menu development.</w:t>
      </w:r>
    </w:p>
    <w:bookmarkEnd w:id="24"/>
    <w:bookmarkStart w:id="25" w:name="X05bdec4ea47f7b484a2e699e6661ac82c8e6778"/>
    <w:p>
      <w:pPr>
        <w:pStyle w:val="Heading2"/>
      </w:pPr>
      <w:r>
        <w:t xml:space="preserve">Conclusion: A Culinary Future Forged in Abuja</w:t>
      </w:r>
    </w:p>
    <w:p>
      <w:pPr>
        <w:pStyle w:val="FirstParagraph"/>
      </w:pPr>
      <w:r>
        <w:t xml:space="preserve">This Statement of Purpose is not merely an application; it is a declaration of intent to become an integral architect of Nigeria Abuja's culinary future. With my proven expertise, strategic vision for sustainable growth, and profound respect for Nigerian food culture, I am confident in my ability to deliver transformative value. I envision Abuja as a global destination where dining is both a celebration of heritage and a catalyst for economic opportunity—a vision that begins with the collaborative spirit of Chef-led innovation.</w:t>
      </w:r>
    </w:p>
    <w:p>
      <w:pPr>
        <w:pStyle w:val="BodyText"/>
      </w:pPr>
      <w:r>
        <w:t xml:space="preserve">I eagerly anticipate contributing to Nigeria's gastronomic legacy through meticulous execution, cultural sensitivity, and unwavering commitment to excellence. The vibrant energy of Abuja's food scene awaits not just my skills as a Chef, but my dedication to nurturing a more inclusive and inspired culinary community for all Nigerians. This is the promise I offer: To transform each dish served in Nigeria Abuja into a testament of our shared cultural pride and innovative spirit.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Excellence in Nigeria Abuja</dc:title>
  <dc:creator/>
  <cp:keywords/>
  <dcterms:created xsi:type="dcterms:W3CDTF">2025-12-08T03:31:47Z</dcterms:created>
  <dcterms:modified xsi:type="dcterms:W3CDTF">2025-12-08T03:31:47Z</dcterms:modified>
</cp:coreProperties>
</file>

<file path=docProps/custom.xml><?xml version="1.0" encoding="utf-8"?>
<Properties xmlns="http://schemas.openxmlformats.org/officeDocument/2006/custom-properties" xmlns:vt="http://schemas.openxmlformats.org/officeDocument/2006/docPropsVTypes"/>
</file>