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Aspiration</w:t>
      </w:r>
      <w:r>
        <w:t xml:space="preserve"> </w:t>
      </w:r>
      <w:r>
        <w:t xml:space="preserve">in</w:t>
      </w:r>
      <w:r>
        <w:t xml:space="preserve"> </w:t>
      </w:r>
      <w:r>
        <w:t xml:space="preserve">Nigeria</w:t>
      </w:r>
      <w:r>
        <w:t xml:space="preserve"> </w:t>
      </w:r>
      <w:r>
        <w:t xml:space="preserve">Lagos</w:t>
      </w:r>
    </w:p>
    <w:bookmarkStart w:id="21" w:name="statement-of-purpose"/>
    <w:p>
      <w:pPr>
        <w:pStyle w:val="Heading1"/>
      </w:pPr>
      <w:r>
        <w:t xml:space="preserve">STATEMENT OF PURPOSE</w:t>
      </w:r>
    </w:p>
    <w:bookmarkStart w:id="20" w:name="culinary-vision-for-nigeria-lagos"/>
    <w:p>
      <w:pPr>
        <w:pStyle w:val="Heading2"/>
      </w:pPr>
      <w:r>
        <w:t xml:space="preserve">Culinary Vision for Nigeria Lagos</w:t>
      </w:r>
    </w:p>
    <w:p>
      <w:pPr>
        <w:pStyle w:val="FirstParagraph"/>
      </w:pPr>
      <w:r>
        <w:t xml:space="preserve">As a dedicated and innovative Chef with over eight years of professional experience spanning international kitchens and multicultural culinary environments, I present this Statement of Purpose to articulate my unwavering commitment to advancing my career within the dynamic gastronomic landscape of Nigeria Lagos. This document serves as both a personal manifesto and a strategic blueprint for how I intend to contribute to Africa's most vibrant culinary capital while elevating the global perception of Nigerian cuisine. My journey as a Chef has been defined by an insatiable curiosity for authentic flavors, sustainable practices, and cultural storytelling through food – values I believe align perfectly with Lagos' transformative culinary renaissance.</w:t>
      </w:r>
    </w:p>
    <w:p>
      <w:pPr>
        <w:pStyle w:val="BodyText"/>
      </w:pPr>
      <w:r>
        <w:t xml:space="preserve">My professional foundation was forged in the rigorous environments of three-star Michelin establishments across Europe, where I mastered classical techniques while developing a philosophy that honors tradition without being confined by it. However, my true culinary awakening occurred during a six-month immersion in Lagos' street food markets and neighborhood eateries. Witnessing how Igbo</w:t>
      </w:r>
      <w:r>
        <w:t xml:space="preserve"> </w:t>
      </w:r>
      <w:r>
        <w:rPr>
          <w:iCs/>
          <w:i/>
        </w:rPr>
        <w:t xml:space="preserve">akara</w:t>
      </w:r>
      <w:r>
        <w:t xml:space="preserve">, Yoruba</w:t>
      </w:r>
      <w:r>
        <w:t xml:space="preserve"> </w:t>
      </w:r>
      <w:r>
        <w:rPr>
          <w:iCs/>
          <w:i/>
        </w:rPr>
        <w:t xml:space="preserve">moin moin</w:t>
      </w:r>
      <w:r>
        <w:t xml:space="preserve">, and diverse coastal seafood preparations form the social fabric of this megacity ignited a profound connection. As a Chef, I recognize that Lagos isn't merely a location – it's the pulsating heart of West African culinary innovation where global trends collide with indigenous heritage to create something wholly original. This realization fundamentally redirected my career trajectory from pursuing international fame to seeking meaningful contribution within Nigeria's most influential food hub.</w:t>
      </w:r>
    </w:p>
    <w:p>
      <w:pPr>
        <w:pStyle w:val="BodyText"/>
      </w:pPr>
      <w:r>
        <w:t xml:space="preserve">What draws me specifically to Nigeria Lagos is its unique convergence of opportunity and cultural urgency. Unlike static culinary capitals, Lagos operates as a living laboratory where the rapid urbanization, diaspora influence, and entrepreneurial energy create unprecedented conditions for innovation. The city's transformation from "the nightmare city" to Africa's creative epicenter – recognized by publications like</w:t>
      </w:r>
      <w:r>
        <w:t xml:space="preserve"> </w:t>
      </w:r>
      <w:r>
        <w:rPr>
          <w:iCs/>
          <w:i/>
        </w:rPr>
        <w:t xml:space="preserve">The New York Times</w:t>
      </w:r>
      <w:r>
        <w:t xml:space="preserve"> </w:t>
      </w:r>
      <w:r>
        <w:t xml:space="preserve">as the continent's "food capital" – presents a rare chance for a Chef to be both an observer and architect of gastronomic evolution. I've studied how Lagos' food scene has evolved from roadside</w:t>
      </w:r>
      <w:r>
        <w:t xml:space="preserve"> </w:t>
      </w:r>
      <w:r>
        <w:rPr>
          <w:iCs/>
          <w:i/>
        </w:rPr>
        <w:t xml:space="preserve">akara</w:t>
      </w:r>
      <w:r>
        <w:t xml:space="preserve"> </w:t>
      </w:r>
      <w:r>
        <w:t xml:space="preserve">stands to acclaimed restaurants like The Milk Bar and Lagoon Restaurant, where local ingredients meet global techniques. This trajectory demonstrates that Nigeria Lagos isn't just accepting culinary trends – it's actively shaping them through its unique blend of Igbo, Yoruba, Efik traditions and immigrant influences. As a Chef committed to this ecosystem, I understand the critical need for authentic representation beyond the "exotic" stereotypes often perpetuated internationally.</w:t>
      </w:r>
    </w:p>
    <w:p>
      <w:pPr>
        <w:pStyle w:val="BodyText"/>
      </w:pPr>
      <w:r>
        <w:t xml:space="preserve">My professional philosophy centers on three pillars essential for success in Nigeria Lagos: ingredient sovereignty, cultural authenticity, and sustainable community impact. Having collaborated with farmers across Ogun State to source heirloom yams and indigenous palm oil producers along the Niger Delta, I've learned that true culinary excellence begins long before the chef enters the kitchen. In Lagos' context, this means partnering with local women's cooperatives like</w:t>
      </w:r>
      <w:r>
        <w:t xml:space="preserve"> </w:t>
      </w:r>
      <w:r>
        <w:rPr>
          <w:iCs/>
          <w:i/>
        </w:rPr>
        <w:t xml:space="preserve">Wahala Market</w:t>
      </w:r>
      <w:r>
        <w:t xml:space="preserve"> </w:t>
      </w:r>
      <w:r>
        <w:t xml:space="preserve">in Surulere to create traceable supply chains for ingredients such as</w:t>
      </w:r>
      <w:r>
        <w:t xml:space="preserve"> </w:t>
      </w:r>
      <w:r>
        <w:rPr>
          <w:iCs/>
          <w:i/>
        </w:rPr>
        <w:t xml:space="preserve">dodo</w:t>
      </w:r>
      <w:r>
        <w:t xml:space="preserve"> </w:t>
      </w:r>
      <w:r>
        <w:t xml:space="preserve">(fried plantain) and African leafy vegetables. I've also developed a signature training program focused on upcycling food waste – a critical need given Lagos' urban challenges – which could directly benefit institutions like the Nigerian Culinary Institute where I aim to partner.</w:t>
      </w:r>
    </w:p>
    <w:p>
      <w:pPr>
        <w:pStyle w:val="BodyText"/>
      </w:pPr>
      <w:r>
        <w:t xml:space="preserve">My proposed contribution to Nigeria Lagos extends beyond creating exceptional dishes. I envision establishing a collaborative culinary incubator that bridges traditional knowledge and modern entrepreneurship, addressing the alarming statistic that over 60% of Lagos' food vendors operate without formal training or business support. This initiative would draw from my experience developing youth culinary programs in London's East End, adapting them to Lagos' context through partnerships with organizations like</w:t>
      </w:r>
      <w:r>
        <w:t xml:space="preserve"> </w:t>
      </w:r>
      <w:r>
        <w:rPr>
          <w:iCs/>
          <w:i/>
        </w:rPr>
        <w:t xml:space="preserve">Food for Life Africa</w:t>
      </w:r>
      <w:r>
        <w:t xml:space="preserve">. As a Chef, I'm uniquely positioned to translate cultural heritage into viable business models – such as creating premium brand extensions of artisanal</w:t>
      </w:r>
      <w:r>
        <w:t xml:space="preserve"> </w:t>
      </w:r>
      <w:r>
        <w:rPr>
          <w:iCs/>
          <w:i/>
        </w:rPr>
        <w:t xml:space="preserve">fufu</w:t>
      </w:r>
      <w:r>
        <w:t xml:space="preserve"> </w:t>
      </w:r>
      <w:r>
        <w:t xml:space="preserve">or</w:t>
      </w:r>
      <w:r>
        <w:t xml:space="preserve"> </w:t>
      </w:r>
      <w:r>
        <w:rPr>
          <w:iCs/>
          <w:i/>
        </w:rPr>
        <w:t xml:space="preserve">egusi</w:t>
      </w:r>
      <w:r>
        <w:t xml:space="preserve"> </w:t>
      </w:r>
      <w:r>
        <w:t xml:space="preserve">soups that celebrate Nigerian terroir while meeting international standards. This aligns perfectly with Lagos' strategic vision for tourism and economic diversification under Governor Babajide Sanwo-Olu's administration.</w:t>
      </w:r>
    </w:p>
    <w:p>
      <w:pPr>
        <w:pStyle w:val="BodyText"/>
      </w:pPr>
      <w:r>
        <w:t xml:space="preserve">The significance of this Statement of Purpose lies in its specificity to Nigeria Lagos' current moment. While many chefs seek opportunities elsewhere, my application is rooted in understanding Lagos' unique challenges and opportunities – from navigating the city's complex logistics for ingredient sourcing to leveraging its tech-savvy population through food delivery platforms like</w:t>
      </w:r>
      <w:r>
        <w:t xml:space="preserve"> </w:t>
      </w:r>
      <w:r>
        <w:rPr>
          <w:iCs/>
          <w:i/>
        </w:rPr>
        <w:t xml:space="preserve">Foodpanda</w:t>
      </w:r>
      <w:r>
        <w:t xml:space="preserve"> </w:t>
      </w:r>
      <w:r>
        <w:t xml:space="preserve">and</w:t>
      </w:r>
      <w:r>
        <w:t xml:space="preserve"> </w:t>
      </w:r>
      <w:r>
        <w:rPr>
          <w:iCs/>
          <w:i/>
        </w:rPr>
        <w:t xml:space="preserve">Career</w:t>
      </w:r>
      <w:r>
        <w:t xml:space="preserve">. I've already begun building relationships with key stakeholders: a meeting with the Lagos State Ministry of Tourism regarding culinary tourism strategy, collaboration proposals with the International Culinary Institute (ICI) for curriculum development, and consultations with local chefs like Chef Adebayo Akindele of "The Kitchen" about sustainable sourcing frameworks. This isn't theoretical – it's groundwork for immediate impact.</w:t>
      </w:r>
    </w:p>
    <w:p>
      <w:pPr>
        <w:pStyle w:val="BodyText"/>
      </w:pPr>
      <w:r>
        <w:t xml:space="preserve">As a Chef who has witnessed the global culinary world's fascination with African flavors, I recognize that Nigeria Lagos represents both a responsibility and an opportunity. The world is ready to engage with authentic Nigerian cuisine beyond the oversimplified "jollof rice" narrative. My role isn't to export Lagos' food culture but to ensure it remains rooted in its communities while gaining global respect through professional excellence. This requires patience, cultural humility, and deep investment – qualities I've demonstrated throughout my career by learning Yoruba cooking terms from market vendors before executing their recipes, or spending months mastering the precise timing for</w:t>
      </w:r>
      <w:r>
        <w:t xml:space="preserve"> </w:t>
      </w:r>
      <w:r>
        <w:rPr>
          <w:iCs/>
          <w:i/>
        </w:rPr>
        <w:t xml:space="preserve">moimoi</w:t>
      </w:r>
      <w:r>
        <w:t xml:space="preserve"> </w:t>
      </w:r>
      <w:r>
        <w:t xml:space="preserve">steaming in a traditional clay pot.</w:t>
      </w:r>
    </w:p>
    <w:p>
      <w:pPr>
        <w:pStyle w:val="BodyText"/>
      </w:pPr>
      <w:r>
        <w:t xml:space="preserve">Ultimately, my Statement of Purpose is an invitation to become part of Lagos' next culinary chapter. I seek not merely employment but a partnership with Nigeria's most dynamic food ecosystem – where my international experience becomes the bridge between Lagos' rich heritage and global recognition. For the Chef who has dedicated their life to transforming ingredients into experiences, there's no more compelling canvas than Nigeria Lagos. This city doesn't just need another chef; it needs a culinary architect ready to build bridges between tradition and tomorrow, one</w:t>
      </w:r>
      <w:r>
        <w:t xml:space="preserve"> </w:t>
      </w:r>
      <w:r>
        <w:rPr>
          <w:iCs/>
          <w:i/>
        </w:rPr>
        <w:t xml:space="preserve">moi moi</w:t>
      </w:r>
      <w:r>
        <w:t xml:space="preserve"> </w:t>
      </w:r>
      <w:r>
        <w:t xml:space="preserve">basket at a time.</w:t>
      </w:r>
    </w:p>
    <w:p>
      <w:pPr>
        <w:pStyle w:val="BodyText"/>
      </w:pPr>
      <w:r>
        <w:t xml:space="preserve">I stand ready to contribute my skills, passion, and cross-cultural perspective to elevate Nigeria Lagos' culinary identity on the world stage while remaining deeply committed to its grassroots communities. As I write this Statement of Purpose from a kitchen in Surulere that overlooks the vibrant chaos of Ojuelegba market – where I'm currently learning about</w:t>
      </w:r>
      <w:r>
        <w:t xml:space="preserve"> </w:t>
      </w:r>
      <w:r>
        <w:rPr>
          <w:iCs/>
          <w:i/>
        </w:rPr>
        <w:t xml:space="preserve">shawarma</w:t>
      </w:r>
      <w:r>
        <w:t xml:space="preserve"> </w:t>
      </w:r>
      <w:r>
        <w:t xml:space="preserve">preparation from a Lebanese-Igbo vendor – I am reminded that my greatest professional purpose lies precisely here, at the intersection of Lagos' past and future. The time for authentic Nigerian culinary leadership is now, and I am prepared to meet it with every skill, memory, and aspiration I've cultivated across my journey as a Chef.</w:t>
      </w:r>
    </w:p>
    <w:p>
      <w:pPr>
        <w:pStyle w:val="BodyText"/>
      </w:pPr>
      <w:r>
        <w:t xml:space="preserve">— Prepared by [Your Name], Certified Chef &amp; Culinary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Aspiration in Nigeria Lagos</dc:title>
  <dc:creator/>
  <dc:language>en</dc:language>
  <cp:keywords/>
  <dcterms:created xsi:type="dcterms:W3CDTF">2025-12-08T03:49:30Z</dcterms:created>
  <dcterms:modified xsi:type="dcterms:W3CDTF">2025-12-08T03:49:30Z</dcterms:modified>
</cp:coreProperties>
</file>

<file path=docProps/custom.xml><?xml version="1.0" encoding="utf-8"?>
<Properties xmlns="http://schemas.openxmlformats.org/officeDocument/2006/custom-properties" xmlns:vt="http://schemas.openxmlformats.org/officeDocument/2006/docPropsVTypes"/>
</file>