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Cape</w:t>
      </w:r>
      <w:r>
        <w:t xml:space="preserve"> </w:t>
      </w:r>
      <w:r>
        <w:t xml:space="preserve">Town</w:t>
      </w:r>
    </w:p>
    <w:bookmarkStart w:id="20" w:name="X907eff3ab0eab44c0c54b35e8051e9558d10d3c"/>
    <w:p>
      <w:pPr>
        <w:pStyle w:val="Heading1"/>
      </w:pPr>
      <w:r>
        <w:t xml:space="preserve">Statement of Purpose: Advancing Culinary Excellence in South Africa Cape Town</w:t>
      </w:r>
    </w:p>
    <w:p>
      <w:pPr>
        <w:pStyle w:val="FirstParagraph"/>
      </w:pPr>
      <w:r>
        <w:t xml:space="preserve">As a dedicated professional Chef with over seven years of hands-on experience across diverse culinary landscapes, I submit this Statement of Purpose to formally express my commitment to advancing my career within the vibrant hospitality ecosystem of South Africa Cape Town. This document outlines my journey as a Chef, my profound admiration for the unique gastronomic culture of Cape Town, and how immersion in this city’s dynamic food scene will catalyze my growth as a culinary artist while contributing meaningfully to South Africa’s rich tapestry of flavors.</w:t>
      </w:r>
    </w:p>
    <w:p>
      <w:pPr>
        <w:pStyle w:val="BodyText"/>
      </w:pPr>
      <w:r>
        <w:t xml:space="preserve">My passion for cuisine began in my hometown of Johannesburg, where I apprenticed under master Chefs who instilled in me the philosophy that food is not merely sustenance but a vessel for cultural storytelling. I honed my craft at esteemed establishments like</w:t>
      </w:r>
      <w:r>
        <w:t xml:space="preserve"> </w:t>
      </w:r>
      <w:r>
        <w:rPr>
          <w:iCs/>
          <w:i/>
        </w:rPr>
        <w:t xml:space="preserve">La Mère Restaurant</w:t>
      </w:r>
      <w:r>
        <w:t xml:space="preserve">, specializing in modern interpretations of South African classics, and later gained international perspective through roles in Barcelona and Singapore. Yet, it was during a brief sojourn to Cape Town—a city celebrated as Africa’s culinary capital—that I experienced an epiphany: the profound harmony between Cape Town’s natural bounty, its multicultural heritage, and its world-class hospitality sector represents the ultimate canvas for a Chef. This realization solidified my decision to pursue advanced training and professional development in South Africa Cape Town.</w:t>
      </w:r>
    </w:p>
    <w:p>
      <w:pPr>
        <w:pStyle w:val="BodyText"/>
      </w:pPr>
      <w:r>
        <w:t xml:space="preserve">The uniqueness of South Africa Cape Town demands more than technical proficiency from a Chef; it requires cultural fluency, sustainability consciousness, and innovation rooted in place. The city’s culinary identity is shaped by the convergence of Khoisan traditions, Malay heritage (evident in dishes like *Bredie* and *Bunny Chow*), European techniques, and fresh coastal ingredients—everything from wild oysters to organic vineyard produce. As a Chef committed to authenticity, I aspire to learn directly from Cape Town’s indigenous foodways. For instance, I aim to collaborate with local</w:t>
      </w:r>
      <w:r>
        <w:t xml:space="preserve"> </w:t>
      </w:r>
      <w:r>
        <w:rPr>
          <w:iCs/>
          <w:i/>
        </w:rPr>
        <w:t xml:space="preserve">farmers’ markets</w:t>
      </w:r>
      <w:r>
        <w:t xml:space="preserve"> </w:t>
      </w:r>
      <w:r>
        <w:t xml:space="preserve">in the Constantia Valley and engage with community initiatives like the</w:t>
      </w:r>
      <w:r>
        <w:t xml:space="preserve"> </w:t>
      </w:r>
      <w:r>
        <w:rPr>
          <w:iCs/>
          <w:i/>
        </w:rPr>
        <w:t xml:space="preserve">Cape Malay Food Project</w:t>
      </w:r>
      <w:r>
        <w:t xml:space="preserve">, which preserves intergenerational recipes. This is not merely a career step—it is an act of cultural respect and reciprocity.</w:t>
      </w:r>
    </w:p>
    <w:p>
      <w:pPr>
        <w:pStyle w:val="BodyText"/>
      </w:pPr>
      <w:r>
        <w:t xml:space="preserve">My professional trajectory has been meticulously aligned with this vision. I recently completed a certification in Sustainable Gastronomy from the International Culinary Institute, focusing on reducing food waste in high-volume kitchens—a skill directly applicable to Cape Town’s eco-conscious dining scene. In Singapore, I spearheaded a zero-waste menu that reduced kitchen discard by 40%, a model I intend to adapt for Cape Town’s seafood-centric restaurants. Furthermore, my work with</w:t>
      </w:r>
      <w:r>
        <w:t xml:space="preserve"> </w:t>
      </w:r>
      <w:r>
        <w:rPr>
          <w:iCs/>
          <w:i/>
        </w:rPr>
        <w:t xml:space="preserve">Food For All</w:t>
      </w:r>
      <w:r>
        <w:t xml:space="preserve"> </w:t>
      </w:r>
      <w:r>
        <w:t xml:space="preserve">in Johannesburg (a non-profit feeding over 500 daily meals) taught me how to balance resourcefulness with quality—a vital competency in South Africa’s socioeconomically diverse hospitality sector.</w:t>
      </w:r>
    </w:p>
    <w:p>
      <w:pPr>
        <w:pStyle w:val="BodyText"/>
      </w:pPr>
      <w:r>
        <w:t xml:space="preserve">Cape Town offers unparalleled opportunities for a Chef seeking growth. The city hosts institutions like the</w:t>
      </w:r>
      <w:r>
        <w:t xml:space="preserve"> </w:t>
      </w:r>
      <w:r>
        <w:rPr>
          <w:iCs/>
          <w:i/>
        </w:rPr>
        <w:t xml:space="preserve">Stellenbosch University Culinary Arts Programme</w:t>
      </w:r>
      <w:r>
        <w:t xml:space="preserve"> </w:t>
      </w:r>
      <w:r>
        <w:t xml:space="preserve">and the renowned</w:t>
      </w:r>
      <w:r>
        <w:t xml:space="preserve"> </w:t>
      </w:r>
      <w:r>
        <w:rPr>
          <w:iCs/>
          <w:i/>
        </w:rPr>
        <w:t xml:space="preserve">South African Chefs Association (SACA)</w:t>
      </w:r>
      <w:r>
        <w:t xml:space="preserve">, which emphasize regional ingredients and heritage cooking techniques absent in global culinary curricula. I am particularly eager to join SACA’s mentorship network under Chef Luke Dale-Roberts of</w:t>
      </w:r>
      <w:r>
        <w:t xml:space="preserve"> </w:t>
      </w:r>
      <w:r>
        <w:rPr>
          <w:iCs/>
          <w:i/>
        </w:rPr>
        <w:t xml:space="preserve">The Test Kitchen</w:t>
      </w:r>
      <w:r>
        <w:t xml:space="preserve">, whose fusion of contemporary artistry with Cape Malay roots mirrors my own ethos. Additionally, the city’s proximity to wine regions (Stellenbosch, Franschhoek) and protected marine reserves provides a living classroom for mastering terroir-driven cuisine—a critical component missing from my earlier training.</w:t>
      </w:r>
    </w:p>
    <w:p>
      <w:pPr>
        <w:pStyle w:val="BodyText"/>
      </w:pPr>
      <w:r>
        <w:t xml:space="preserve">My long-term vision extends beyond personal achievement: I aim to establish a community-focused culinary hub in Cape Town’s township of Langa, leveraging the city’s</w:t>
      </w:r>
      <w:r>
        <w:t xml:space="preserve"> </w:t>
      </w:r>
      <w:r>
        <w:rPr>
          <w:iCs/>
          <w:i/>
        </w:rPr>
        <w:t xml:space="preserve">Skills Development Strategy</w:t>
      </w:r>
      <w:r>
        <w:t xml:space="preserve"> </w:t>
      </w:r>
      <w:r>
        <w:t xml:space="preserve">to train youth in sustainable food entrepreneurship. South Africa Cape Town is not just my destination—it is the crucible where I will develop solutions for systemic challenges like rural food insecurity and cultural preservation. As a Chef, I recognize that true innovation arises from listening; thus, this program will equip me with the tools to amplify local voices rather than impose external narratives.</w:t>
      </w:r>
    </w:p>
    <w:p>
      <w:pPr>
        <w:pStyle w:val="BodyText"/>
      </w:pPr>
      <w:r>
        <w:t xml:space="preserve">South Africa’s hospitality industry faces urgent needs—reducing reliance on imported ingredients, diversifying leadership in fine dining (currently dominated by foreign talent), and honoring the continent’s culinary legacy. My background as an international Chef positions me uniquely to bridge these gaps. In Cape Town, I will not only master the art of cooking but also engage deeply with communities through initiatives like</w:t>
      </w:r>
      <w:r>
        <w:t xml:space="preserve"> </w:t>
      </w:r>
      <w:r>
        <w:rPr>
          <w:iCs/>
          <w:i/>
        </w:rPr>
        <w:t xml:space="preserve">Foodways Project</w:t>
      </w:r>
      <w:r>
        <w:t xml:space="preserve">, which documents oral histories of traditional food preparation across KwaZulu-Natal and the Western Cape. This aligns perfectly with South Africa’s National Development Plan, which prioritizes job creation in tourism and agriculture.</w:t>
      </w:r>
    </w:p>
    <w:p>
      <w:pPr>
        <w:pStyle w:val="BodyText"/>
      </w:pPr>
      <w:r>
        <w:t xml:space="preserve">I understand that a Statement of Purpose must transcend ambition to demonstrate readiness. I have already secured preliminary interviews with two Cape Town establishments:</w:t>
      </w:r>
      <w:r>
        <w:t xml:space="preserve"> </w:t>
      </w:r>
      <w:r>
        <w:rPr>
          <w:iCs/>
          <w:i/>
        </w:rPr>
        <w:t xml:space="preserve">Green House Restaurant</w:t>
      </w:r>
      <w:r>
        <w:t xml:space="preserve"> </w:t>
      </w:r>
      <w:r>
        <w:t xml:space="preserve">(focused on regenerative agriculture) and the</w:t>
      </w:r>
      <w:r>
        <w:t xml:space="preserve"> </w:t>
      </w:r>
      <w:r>
        <w:rPr>
          <w:iCs/>
          <w:i/>
        </w:rPr>
        <w:t xml:space="preserve">Cape Town Food &amp; Wine Festival team</w:t>
      </w:r>
      <w:r>
        <w:t xml:space="preserve">. My portfolio includes documented collaborations with local suppliers like</w:t>
      </w:r>
      <w:r>
        <w:t xml:space="preserve"> </w:t>
      </w:r>
      <w:r>
        <w:rPr>
          <w:iCs/>
          <w:i/>
        </w:rPr>
        <w:t xml:space="preserve">Musgrave Farm</w:t>
      </w:r>
      <w:r>
        <w:t xml:space="preserve">, where I developed a menu celebrating indigenous herbs such as *skaapsteker* and *karee*. These experiences confirm my commitment to embedding myself in Cape Town’s culinary ecosystem, not merely observing it.</w:t>
      </w:r>
    </w:p>
    <w:p>
      <w:pPr>
        <w:pStyle w:val="BodyText"/>
      </w:pPr>
      <w:r>
        <w:t xml:space="preserve">Ultimately, this journey is about honoring the legacy of those who shaped South Africa’s food culture—ancestral chefs whose knowledge flows through today’s vibrant street markets and family kitchens. In South Africa Cape Town, I seek not just to cook but to listen, learn, and collaborate. I will bring my global perspective as a Chef while humbly embracing the wisdom of this place. To study or work here is not an aspiration; it is a responsibility—a step toward ensuring that the next generation of chefs in Cape Town inherits both tradition and innovation.</w:t>
      </w:r>
    </w:p>
    <w:p>
      <w:pPr>
        <w:pStyle w:val="BodyText"/>
      </w:pPr>
      <w:r>
        <w:t xml:space="preserve">As I conclude this Statement of Purpose, I reiterate my unwavering dedication to becoming a Chef who embodies Cape Town’s spirit: one who serves with integrity, creativity, and profound respect for the land and people. South Africa’s food future is being written in its kitchens today. I am eager to contribute my skills to that narrative in Cape Town—where every meal tells a story of resilience, community, and possibility.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Cape Town</dc:title>
  <dc:creator/>
  <dc:language>en</dc:language>
  <cp:keywords/>
  <dcterms:created xsi:type="dcterms:W3CDTF">2026-07-23T19:16:51Z</dcterms:created>
  <dcterms:modified xsi:type="dcterms:W3CDTF">2026-07-23T19:16:51Z</dcterms:modified>
</cp:coreProperties>
</file>

<file path=docProps/custom.xml><?xml version="1.0" encoding="utf-8"?>
<Properties xmlns="http://schemas.openxmlformats.org/officeDocument/2006/custom-properties" xmlns:vt="http://schemas.openxmlformats.org/officeDocument/2006/docPropsVTypes"/>
</file>