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Switzerland</w:t>
      </w:r>
      <w:r>
        <w:t xml:space="preserve"> </w:t>
      </w:r>
      <w:r>
        <w:t xml:space="preserve">Zurich</w:t>
      </w:r>
    </w:p>
    <w:bookmarkStart w:id="20" w:name="X43b42199bf84335d001d55474475c56008977eb"/>
    <w:p>
      <w:pPr>
        <w:pStyle w:val="Heading1"/>
      </w:pPr>
      <w:r>
        <w:t xml:space="preserve">Statement of Purpose: Embracing Culinary Mastery in Switzerland Zurich</w:t>
      </w:r>
    </w:p>
    <w:p>
      <w:pPr>
        <w:pStyle w:val="FirstParagraph"/>
      </w:pPr>
      <w:r>
        <w:t xml:space="preserve">From the moment I first stood before a professional kitchen at age 16, I knew my life would be dedicated to the transformative power of food. Now, as I prepare this Statement of Purpose with profound enthusiasm, my aspiration crystallizes around a singular destination: contributing to the world-class culinary landscape of Switzerland Zurich. This document articulates not merely an application, but a lifelong commitment to elevate Swiss gastronomy through disciplined artistry, cultural respect, and innovative passion—all centered on becoming an integral part of Zurich’s esteemed culinary community.</w:t>
      </w:r>
    </w:p>
    <w:p>
      <w:pPr>
        <w:pStyle w:val="BodyText"/>
      </w:pPr>
      <w:r>
        <w:t xml:space="preserve">My journey began in my family’s modest Italian trattoria, where I learned that cuisine transcends sustenance—it is storytelling through flavor. This foundation propelled me to pursue formal culinary education at the prestigious Le Cordon Bleu Paris program, graduating with honors in 2019. There, I immersed myself not only in technical mastery of French techniques but also in the philosophy that defines exceptional kitchens: precision, respect for seasonal ingredients, and the unwavering pursuit of balance. My internship at Michelin-starred L’Atelier de Joël Robuchon deepened this understanding under one of the world’s most rigorous culinary minds. I mastered intricate pastry arts while developing a philosophy that harmony in flavor mirrors harmony in life—a principle I now carry as my professional compass.</w:t>
      </w:r>
    </w:p>
    <w:p>
      <w:pPr>
        <w:pStyle w:val="BodyText"/>
      </w:pPr>
      <w:r>
        <w:t xml:space="preserve">Post-graduation, I honed my craft across three continents, each experience refining my perspective on global cuisine. As Sous Chef at The Grove Hotel in Singapore, I spearheaded a menu celebrating local Southeast Asian ingredients with French techniques—a fusion that earned the establishment “Best Sustainable Menu” at the Asia Pacific Culinary Awards. Yet it was my 18-month tenure as Executive Chef at a Michelin-listed bistro in Copenhagen that revealed my true calling: the intersection of Nordic minimalism and Swiss Alpine tradition. There, I collaborated with regional foragers to source wild herbs and heritage grains, creating dishes that honored terroir while embracing innovation. This period cemented my conviction that Switzerland—particularly Zurich—holds the perfect crucible for such culinary alchemy.</w:t>
      </w:r>
    </w:p>
    <w:p>
      <w:pPr>
        <w:pStyle w:val="BodyText"/>
      </w:pPr>
      <w:r>
        <w:t xml:space="preserve">Why Switzerland Zurich? Beyond its reputation as a global hub of precision and quality, I am drawn to the city’s unique culinary ecosystem. Zurich doesn’t merely consume food; it reveres it. The Swiss commitment to *Gemütlichkeit* (coziness) and *Gastfreundschaft* (hospitality) creates an environment where every meal becomes a meaningful human connection—a philosophy that resonates deeply with my own approach. Unlike other European capitals, Zurich’s culinary scene thrives on quiet excellence: Michelin-starred institutions coexist with family-owned *Wirtshäuser* serving heirloom dishes passed down for generations. Crucially, the city’s proximity to the Alps and Lake Zurich provides unparalleled access to hyper-seasonal ingredients—snow-capped peaks yielding rare mushrooms, glacial waters nurturing pristine fish, and orchards producing aromatic apples rarely seen elsewhere. I am eager not only to utilize these resources but to become a steward of them through sustainable practices aligned with Switzerland’s *Biodiversity Strategy 2030*.</w:t>
      </w:r>
    </w:p>
    <w:p>
      <w:pPr>
        <w:pStyle w:val="BodyText"/>
      </w:pPr>
      <w:r>
        <w:t xml:space="preserve">My vision for Zurich extends beyond the kitchen walls. I aim to bridge culinary traditions through initiatives like "Alpine Heritage Projects," where I would partner with local farmers and artisans to document disappearing recipes of the Swiss Jura region, preserving them in modern contexts. For example, I recently developed a *Rösti* reinterpretation using heritage potatoes from Val Müstair, paired with foraged wild thyme—a dish that celebrates cultural memory while embracing contemporary palates. Zurich’s dynamic food scene—home to institutions like the Culinary Institute of Switzerland and Zurich Food Week—provides the ideal platform to scale such projects. I seek not just employment, but a collaborative role where I can share knowledge through workshops at culinary schools like Swiss Hotel Management School, fostering the next generation of chefs who value tradition as much as innovation.</w:t>
      </w:r>
    </w:p>
    <w:p>
      <w:pPr>
        <w:pStyle w:val="BodyText"/>
      </w:pPr>
      <w:r>
        <w:t xml:space="preserve">Switzerland’s culinary ethos mirrors my professional identity: rigorous yet compassionate, meticulous yet inventive. The Swiss emphasis on *Vollständigkeit* (completeness) in every dish—where texture, temperature, and presentation must align flawlessly—aligns perfectly with my own kitchen standards. I have studied how Zurich-based chefs like Stefan Wieser (Hofburg Restaurant) elevate simple ingredients to artistry through deep respect for their origins. My goal is to contribute this same mindset: transforming locally sourced *Käse* (cheese), *Zürcher Geschnetzeltes*, and Alpine vegetables into experiences that honor Swiss heritage while welcoming global perspectives. I am not merely seeking a job; I seek to become part of Zurich’s culinary narrative—a narrative built on precision, passion, and profound respect for the food we create.</w:t>
      </w:r>
    </w:p>
    <w:p>
      <w:pPr>
        <w:pStyle w:val="BodyText"/>
      </w:pPr>
      <w:r>
        <w:t xml:space="preserve">My commitment is absolute. In Zurich, I will operate with unwavering professionalism: adhering to Switzerland’s strict *Lebensmittelgesetz* (Food Safety Act) while advocating for ethical sourcing through direct partnerships with Swiss farms. I have already begun learning German at the Goethe-Institut in Paris, ensuring seamless communication within Swiss kitchens and communities. Long-term, I envision establishing a Zurich-based culinary consultancy focused on sustainable mountain food systems—a venture that would support Alpine communities while advancing Switzerland’s reputation as a leader in ethical gastronomy.</w:t>
      </w:r>
    </w:p>
    <w:p>
      <w:pPr>
        <w:pStyle w:val="BodyText"/>
      </w:pPr>
      <w:r>
        <w:t xml:space="preserve">As I conclude this Statement of Purpose, I reflect on the words of Swiss chef Jörg Wunderlich: "Cuisine is not about feeding people; it’s about making them feel seen." In Zurich, where every ingredient tells a story and every meal carries cultural weight, I am ready to be a voice that listens—listening to the land, the community, and the tradition. My hands are ready to knead dough with care in your kitchens. My palate is attuned to Zurich’s unique symphony of flavors. And my heart is committed to making this city’s culinary legacy even more extraordinary.</w:t>
      </w:r>
    </w:p>
    <w:p>
      <w:pPr>
        <w:pStyle w:val="BodyText"/>
      </w:pPr>
      <w:r>
        <w:t xml:space="preserve">I am not simply applying for a position as Chef in Switzerland Zurich. I am pledging myself to the future of Swiss cuisine—one where every dish serves as an invitation: an invitation to experience tradition, innovation, and the profound joy of shared meals. With humility and conviction, I ask for the privilege to contribute my skills, my passion, and my unwavering dedication to a city that has perfected the art of living well.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Switzerland Zurich</dc:title>
  <dc:creator/>
  <dc:language>en</dc:language>
  <cp:keywords/>
  <dcterms:created xsi:type="dcterms:W3CDTF">2025-12-08T05:43:06Z</dcterms:created>
  <dcterms:modified xsi:type="dcterms:W3CDTF">2025-12-08T05:43:06Z</dcterms:modified>
</cp:coreProperties>
</file>

<file path=docProps/custom.xml><?xml version="1.0" encoding="utf-8"?>
<Properties xmlns="http://schemas.openxmlformats.org/officeDocument/2006/custom-properties" xmlns:vt="http://schemas.openxmlformats.org/officeDocument/2006/docPropsVTypes"/>
</file>