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0" w:name="X9c502d6b226a9ded832031e07dbd0b714baf192"/>
    <w:p>
      <w:pPr>
        <w:pStyle w:val="Heading1"/>
      </w:pPr>
      <w:r>
        <w:t xml:space="preserve">Statement of Purpose: Dedicated Chef Aspiring to Contribute to Bangkok's Culinary Excellence</w:t>
      </w:r>
    </w:p>
    <w:p>
      <w:pPr>
        <w:pStyle w:val="FirstParagraph"/>
      </w:pPr>
      <w:r>
        <w:t xml:space="preserve">With unwavering passion and a meticulously honed culinary philosophy, I present this Statement of Purpose as a qualified and driven Chef seeking to establish my professional legacy within the vibrant gastronomic landscape of Thailand Bangkok. My career has been singularly focused on mastering global cuisines while developing an intimate understanding of Thai culinary traditions—a foundation that positions me uniquely to thrive in Bangkok's dynamic restaurant scene. This Statement of Purpose details not only my technical expertise but also my profound commitment to honoring and innovating within the heart of Southeast Asia's most exciting food capital.</w:t>
      </w:r>
    </w:p>
    <w:p>
      <w:pPr>
        <w:pStyle w:val="BodyText"/>
      </w:pPr>
      <w:r>
        <w:t xml:space="preserve">Bangkok is more than a location; it is a living culinary ecosystem where centuries-old street food heritage collides with avant-garde fine dining. As a Chef who has spent seven years refining skills in Michelin-starred kitchens across Europe and Singapore, I have consistently sought opportunities to immerse myself in authentic Thai cooking. My recent six-month apprenticeship under Master Chef Suphachai at the renowned "Sra Bua" restaurant (Nahm Group) was transformative. It taught me that true culinary mastery in Thailand Bangkok transcends technique—it demands cultural humility, respect for seasonal ingredients, and an understanding of how each dish tells a story of community and geography. This experience solidified my resolve to dedicate my career to advancing the city's reputation as a global food destination.</w:t>
      </w:r>
    </w:p>
    <w:p>
      <w:pPr>
        <w:pStyle w:val="BodyText"/>
      </w:pPr>
      <w:r>
        <w:t xml:space="preserve">My professional journey has equipped me with comprehensive technical competencies directly applicable to Bangkok’s high-stakes hospitality environment. As Head Chef at "La Luna" in Singapore, I managed a 15-person brigade serving contemporary European cuisine with Thai-inspired elements, achieving an average 4.7/5 rating on TripAdvisor while maintaining a 12% profit margin through strategic sourcing and waste reduction. Crucially, I implemented a sustainable procurement system prioritizing local vendors—practices directly transferable to Bangkok’s thriving network of markets like Chatuchak and Yaowarat. I understand that operating as a Chef in Thailand Bangkok requires navigating complex supply chains while ensuring authenticity; for instance, sourcing rare Thai herbs like "kha" (galangal) from Northern farms or coordinating with local fisherfolk for the day's catch at Thonburi Market. My ability to build these relationships is not an asset—it is a necessity in this market.</w:t>
      </w:r>
    </w:p>
    <w:p>
      <w:pPr>
        <w:pStyle w:val="BodyText"/>
      </w:pPr>
      <w:r>
        <w:t xml:space="preserve">What distinguishes me as a Chef destined for Bangkok’s kitchens is my deep respect for Thai culinary philosophy. Unlike chefs who merely "adapt" local flavors, I approach each ingredient with reverence: the balance of sweet, sour, salty, and spicy (nam maa kung), the artistry of presentation (like arranging mango salad into floral arrangements), and the spiritual significance of dishes like "Khao Soi" served during Loy Krathong. In my last role, I created a seasonal menu titled "Roots &amp; Rain," featuring heirloom Thai rice varieties paired with locally foraged herbs—a concept that resonated so deeply with Bangkok diners that it extended our reservation window by 40%. This is not mere cuisine; it is cultural dialogue, and as a Chef in Thailand Bangkok, I aim to be a bridge between tradition and innovation.</w:t>
      </w:r>
    </w:p>
    <w:p>
      <w:pPr>
        <w:pStyle w:val="BodyText"/>
      </w:pPr>
      <w:r>
        <w:t xml:space="preserve">I recognize the unique challenges of working in this city—extreme weather affecting kitchen logistics, intense competition among elite restaurants like Gaggan Anand or Bo.lan, and the constant evolution of culinary trends. My solution is proactive adaptation: I’ve already begun learning Thai language basics (currently at Intermediate level) to communicate effectively with suppliers and staff. I understand that a Chef in Bangkok must be as adept at navigating the chaotic energy of a morning market as they are in maintaining calm during service. This Statement of Purpose affirms my commitment to continuous learning within this environment—not just for personal growth, but to elevate every team I join.</w:t>
      </w:r>
    </w:p>
    <w:p>
      <w:pPr>
        <w:pStyle w:val="BodyText"/>
      </w:pPr>
      <w:r>
        <w:t xml:space="preserve">My vision for contributing to Thailand Bangkok extends beyond individual success. I seek to mentor young Thai cooks, sharing global techniques while encouraging them to embrace their culinary heritage—addressing the critical talent gap in the city’s high-end sector. In my application for this position, I propose a "Thai Heritage Kitchen" initiative: a weekly program where staff create and share regional dishes from Northern Thailand, Central Plains, or Isan. This fosters cultural pride while enriching our menu storytelling—a concept I know aligns with Bangkok's recent push toward authentic culinary tourism.</w:t>
      </w:r>
    </w:p>
    <w:p>
      <w:pPr>
        <w:pStyle w:val="BodyText"/>
      </w:pPr>
      <w:r>
        <w:t xml:space="preserve">Thailand Bangkok is not merely a workplace for me; it is the epicenter of my professional aspiration. The city’s ability to harmonize ancient traditions with modern innovation mirrors my own culinary ethos. When I envision myself as a Chef in this setting, I see myself standing in the kitchen of a bustling Khao San Road eatery one evening and at an award-winning fine-dining venue like "Gaggan Anand" the next—always adapting, always respecting. This Statement of Purpose is more than an application; it is my pledge to become an integral thread in Bangkok's culinary tapestry.</w:t>
      </w:r>
    </w:p>
    <w:p>
      <w:pPr>
        <w:pStyle w:val="BodyText"/>
      </w:pPr>
      <w:r>
        <w:t xml:space="preserve">With technical mastery honed through global experience, cultural sensitivity developed through direct immersion, and a clear vision for meaningful contribution, I am prepared to excel as a Chef in Thailand Bangkok. I am ready to bring my relentless work ethic, creative flair, and deep respect for Thai food culture to your esteemed establishment. Let me transform your kitchen into a space where every dish celebrates Thailand's soul while captivating the world—one plate at a time.</w:t>
      </w:r>
    </w:p>
    <w:p>
      <w:pPr>
        <w:pStyle w:val="BodyText"/>
      </w:pPr>
      <w:r>
        <w:t xml:space="preserve">Thank you for considering my application as a dedicated Chef committed to raising the standard of culinary excellence in Bangkok. I eagerly anticipate the opportunity to discuss how my skills and passion align with your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Bangkok, Thailand</dc:title>
  <dc:creator/>
  <dc:language>en</dc:language>
  <cp:keywords/>
  <dcterms:created xsi:type="dcterms:W3CDTF">2025-12-09T07:40:36Z</dcterms:created>
  <dcterms:modified xsi:type="dcterms:W3CDTF">2025-12-09T07:40:36Z</dcterms:modified>
</cp:coreProperties>
</file>

<file path=docProps/custom.xml><?xml version="1.0" encoding="utf-8"?>
<Properties xmlns="http://schemas.openxmlformats.org/officeDocument/2006/custom-properties" xmlns:vt="http://schemas.openxmlformats.org/officeDocument/2006/docPropsVTypes"/>
</file>