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ec2d1bedabb69271632fbf2a4037da9db605fc"/>
    <w:p>
      <w:pPr>
        <w:pStyle w:val="Heading1"/>
      </w:pPr>
      <w:r>
        <w:t xml:space="preserve">Statement of Purpose: Pursuing Excellence as a Chemical Engineer in Ivory Coast Abidjan</w:t>
      </w:r>
    </w:p>
    <w:p>
      <w:pPr>
        <w:pStyle w:val="FirstParagraph"/>
      </w:pPr>
      <w:r>
        <w:t xml:space="preserve">As I prepare this</w:t>
      </w:r>
      <w:r>
        <w:t xml:space="preserve"> </w:t>
      </w:r>
      <w:r>
        <w:rPr>
          <w:bCs/>
          <w:b/>
        </w:rPr>
        <w:t xml:space="preserve">Statement of Purpose</w:t>
      </w:r>
      <w:r>
        <w:t xml:space="preserve">, I am filled with profound enthusiasm for the opportunity to contribute my skills as a future</w:t>
      </w:r>
      <w:r>
        <w:t xml:space="preserve"> </w:t>
      </w:r>
      <w:r>
        <w:rPr>
          <w:bCs/>
          <w:b/>
        </w:rPr>
        <w:t xml:space="preserve">Chemical Engineer</w:t>
      </w:r>
      <w:r>
        <w:t xml:space="preserve"> </w:t>
      </w:r>
      <w:r>
        <w:t xml:space="preserve">to the vibrant industrial landscape of</w:t>
      </w:r>
      <w:r>
        <w:t xml:space="preserve"> </w:t>
      </w:r>
      <w:r>
        <w:rPr>
          <w:bCs/>
          <w:b/>
        </w:rPr>
        <w:t xml:space="preserve">Ivory Coast Abidjan</w:t>
      </w:r>
      <w:r>
        <w:t xml:space="preserve">. Having dedicated my academic journey to mastering chemical engineering principles, I now stand at a pivotal moment where I can channel this knowledge toward addressing critical needs in one of Africa's most dynamic economic hubs. My ambition is not merely to practice engineering but to actively participate in shaping sustainable industrial growth within the heart of West Africa—specifically,</w:t>
      </w:r>
      <w:r>
        <w:t xml:space="preserve"> </w:t>
      </w:r>
      <w:r>
        <w:rPr>
          <w:bCs/>
          <w:b/>
        </w:rPr>
        <w:t xml:space="preserve">Ivory Coast Abidjan</w:t>
      </w:r>
      <w:r>
        <w:t xml:space="preserve">.</w:t>
      </w:r>
    </w:p>
    <w:bookmarkStart w:id="20" w:name="Xfee6542950423dd9284f24eb37454169656dab7"/>
    <w:p>
      <w:pPr>
        <w:pStyle w:val="Heading2"/>
      </w:pPr>
      <w:r>
        <w:t xml:space="preserve">Academic Foundation and Passion for Chemical Engineering</w:t>
      </w:r>
    </w:p>
    <w:p>
      <w:pPr>
        <w:pStyle w:val="FirstParagraph"/>
      </w:pPr>
      <w:r>
        <w:t xml:space="preserve">My academic path began with a Bachelor's degree in Chemical Engineering at the National Polytechnic Institute of Abidjan, where I immersed myself in core disciplines including thermodynamics, reaction kinetics, and process design. My capstone project—developing a low-cost bioethanol purification system using locally sourced cassava waste—cemented my commitment to engineering solutions rooted in African contexts. This project was not just an academic exercise; it was a direct response to Ivory Coast's agricultural surplus and energy challenges. I conducted field research in Abidjan's industrial zones, collaborating with local farmers and processors to ensure the solution aligned with community realities. The experience taught me that sustainable engineering must begin with deep cultural understanding—a lesson I now carry as an integral part of my identity as a</w:t>
      </w:r>
      <w:r>
        <w:t xml:space="preserve"> </w:t>
      </w:r>
      <w:r>
        <w:rPr>
          <w:bCs/>
          <w:b/>
        </w:rPr>
        <w:t xml:space="preserve">Chemical Engineer</w:t>
      </w:r>
      <w:r>
        <w:t xml:space="preserve">.</w:t>
      </w:r>
    </w:p>
    <w:bookmarkEnd w:id="20"/>
    <w:bookmarkStart w:id="21" w:name="X77cc0a109d7c8b83e68283f90ab5c4bf8a97ff9"/>
    <w:p>
      <w:pPr>
        <w:pStyle w:val="Heading2"/>
      </w:pPr>
      <w:r>
        <w:t xml:space="preserve">Professional Alignment with Ivory Coast's Industrial Vision</w:t>
      </w:r>
    </w:p>
    <w:p>
      <w:pPr>
        <w:pStyle w:val="FirstParagraph"/>
      </w:pPr>
      <w:r>
        <w:rPr>
          <w:bCs/>
          <w:b/>
        </w:rPr>
        <w:t xml:space="preserve">Ivory Coast Abidjan</w:t>
      </w:r>
      <w:r>
        <w:t xml:space="preserve"> </w:t>
      </w:r>
      <w:r>
        <w:t xml:space="preserve">stands at an inflection point. As Africa's largest cocoa producer and a rapidly industrializing nation, the country faces urgent demands for modernized agro-processing, renewable energy infrastructure, and pharmaceutical manufacturing. My internship at Sodeco Abidjan—a leading industrial plant producing palm oil derivatives—exposed me to the inefficiencies plaguing local supply chains. I contributed to optimizing a fatty acid distillation unit by redesigning heat exchangers, reducing energy consumption by 18% and cutting operational costs for the facility. This work highlighted how engineering innovation directly impacts economic resilience in</w:t>
      </w:r>
      <w:r>
        <w:t xml:space="preserve"> </w:t>
      </w:r>
      <w:r>
        <w:rPr>
          <w:bCs/>
          <w:b/>
        </w:rPr>
        <w:t xml:space="preserve">Ivory Coast Abidjan</w:t>
      </w:r>
      <w:r>
        <w:t xml:space="preserve">. Witnessing firsthand how my solutions supported local jobs and export capabilities solidified my resolve to anchor my career here.</w:t>
      </w:r>
    </w:p>
    <w:bookmarkEnd w:id="21"/>
    <w:bookmarkStart w:id="22" w:name="X7403fb3177dfc86768f209e371987e629efe4be"/>
    <w:p>
      <w:pPr>
        <w:pStyle w:val="Heading2"/>
      </w:pPr>
      <w:r>
        <w:t xml:space="preserve">Why Ivory Coast Abidjan? The Strategic Imperative</w:t>
      </w:r>
    </w:p>
    <w:p>
      <w:pPr>
        <w:pStyle w:val="FirstParagraph"/>
      </w:pPr>
      <w:r>
        <w:t xml:space="preserve">My decision to pursue work in</w:t>
      </w:r>
      <w:r>
        <w:t xml:space="preserve"> </w:t>
      </w:r>
      <w:r>
        <w:rPr>
          <w:bCs/>
          <w:b/>
        </w:rPr>
        <w:t xml:space="preserve">Ivory Coast Abidjan</w:t>
      </w:r>
      <w:r>
        <w:t xml:space="preserve"> </w:t>
      </w:r>
      <w:r>
        <w:t xml:space="preserve">is not incidental but deliberate. The government's "Vision 2030" prioritizes industrialization through initiatives like the Free Trade Zone of Abidjan and investments in petrochemicals and biotechnology. As a</w:t>
      </w:r>
      <w:r>
        <w:t xml:space="preserve"> </w:t>
      </w:r>
      <w:r>
        <w:rPr>
          <w:bCs/>
          <w:b/>
        </w:rPr>
        <w:t xml:space="preserve">Chemical Engineer</w:t>
      </w:r>
      <w:r>
        <w:t xml:space="preserve">, I see unparalleled alignment between my expertise in process optimization and these national goals. For instance, Abidjan's emerging bioethanol industry requires engineers who understand both global standards and local biomass availability—exactly the niche I’ve cultivated. Moreover, the city’s strategic location as a continental trade gateway offers unique opportunities to develop export-oriented processes that leverage Ivory Coast's agricultural wealth. This is not merely a job; it is an invitation to be part of transforming Abidjan into West Africa’s sustainable industrial engine.</w:t>
      </w:r>
    </w:p>
    <w:bookmarkEnd w:id="22"/>
    <w:bookmarkStart w:id="23" w:name="Xe679dc0dd2a9c209230505894bee23edbbabee5"/>
    <w:p>
      <w:pPr>
        <w:pStyle w:val="Heading2"/>
      </w:pPr>
      <w:r>
        <w:t xml:space="preserve">Future Contributions: Bridging Innovation and Community</w:t>
      </w:r>
    </w:p>
    <w:p>
      <w:pPr>
        <w:pStyle w:val="FirstParagraph"/>
      </w:pPr>
      <w:r>
        <w:t xml:space="preserve">My short-term goal in</w:t>
      </w:r>
      <w:r>
        <w:t xml:space="preserve"> </w:t>
      </w:r>
      <w:r>
        <w:rPr>
          <w:bCs/>
          <w:b/>
        </w:rPr>
        <w:t xml:space="preserve">Ivory Coast Abidjan</w:t>
      </w:r>
      <w:r>
        <w:t xml:space="preserve"> </w:t>
      </w:r>
      <w:r>
        <w:t xml:space="preserve">is to join a forward-thinking engineering firm focused on agro-industrial solutions, such as the expansion of Côte d’Ivoire’s pharmaceutical sector or renewable energy projects. I aim to implement smart process monitoring systems that enhance product quality while minimizing environmental footprints—a critical need in a region facing climate challenges. Long-term, I aspire to establish a consultancy firm dedicated to empowering small-scale producers through tailored engineering support. Imagine training farmers in Abidjan's outskirts on efficient cassava-based ethanol production or collaborating with the Abidjan Port Authority to develop greener logistics protocols for agricultural exports. As a</w:t>
      </w:r>
      <w:r>
        <w:t xml:space="preserve"> </w:t>
      </w:r>
      <w:r>
        <w:rPr>
          <w:bCs/>
          <w:b/>
        </w:rPr>
        <w:t xml:space="preserve">Chemical Engineer</w:t>
      </w:r>
      <w:r>
        <w:t xml:space="preserve">, my mission extends beyond technical excellence; it’s about creating systems that uplift communities and position</w:t>
      </w:r>
      <w:r>
        <w:t xml:space="preserve"> </w:t>
      </w:r>
      <w:r>
        <w:rPr>
          <w:bCs/>
          <w:b/>
        </w:rPr>
        <w:t xml:space="preserve">Ivory Coast Abidjan</w:t>
      </w:r>
      <w:r>
        <w:t xml:space="preserve"> </w:t>
      </w:r>
      <w:r>
        <w:t xml:space="preserve">as a model of inclusive industrialization.</w:t>
      </w:r>
    </w:p>
    <w:bookmarkEnd w:id="23"/>
    <w:bookmarkStart w:id="24" w:name="Xb265a157082eee308a7eb2579ef82aa6b22fef2"/>
    <w:p>
      <w:pPr>
        <w:pStyle w:val="Heading2"/>
      </w:pPr>
      <w:r>
        <w:t xml:space="preserve">Commitment to Ethical Engineering in Ivory Coast Context</w:t>
      </w:r>
    </w:p>
    <w:p>
      <w:pPr>
        <w:pStyle w:val="FirstParagraph"/>
      </w:pPr>
      <w:r>
        <w:t xml:space="preserve">Cultural humility is non-negotiable in my approach. I’ve studied Ivorian business ethics and community engagement models, recognizing that technical solutions must respect local knowledge systems. My previous work with Abidjan’s Cooperative of Women Agro-Processors taught me that engineering success hinges on co-creation, not imposition. In my</w:t>
      </w:r>
      <w:r>
        <w:t xml:space="preserve"> </w:t>
      </w:r>
      <w:r>
        <w:rPr>
          <w:bCs/>
          <w:b/>
        </w:rPr>
        <w:t xml:space="preserve">Statement of Purpose</w:t>
      </w:r>
      <w:r>
        <w:t xml:space="preserve">, I pledge to prioritize ethical resource use—such as repurposing industrial waste into construction materials—and ensure all projects generate measurable social value. The</w:t>
      </w:r>
      <w:r>
        <w:t xml:space="preserve"> </w:t>
      </w:r>
      <w:r>
        <w:rPr>
          <w:bCs/>
          <w:b/>
        </w:rPr>
        <w:t xml:space="preserve">Ivory Coast Abidjan</w:t>
      </w:r>
      <w:r>
        <w:t xml:space="preserve"> </w:t>
      </w:r>
      <w:r>
        <w:t xml:space="preserve">community deserves engineers who view their work through the lens of shared prosperity, not just profit.</w:t>
      </w:r>
    </w:p>
    <w:bookmarkEnd w:id="24"/>
    <w:bookmarkStart w:id="25" w:name="Xfb462346cd3d02b56c67edce3444e000205f4c3"/>
    <w:p>
      <w:pPr>
        <w:pStyle w:val="Heading2"/>
      </w:pPr>
      <w:r>
        <w:t xml:space="preserve">Conclusion: A Lifelong Commitment to Ivory Coast Abidjan</w:t>
      </w:r>
    </w:p>
    <w:p>
      <w:pPr>
        <w:pStyle w:val="FirstParagraph"/>
      </w:pPr>
      <w:r>
        <w:t xml:space="preserve">This</w:t>
      </w:r>
      <w:r>
        <w:t xml:space="preserve"> </w:t>
      </w:r>
      <w:r>
        <w:rPr>
          <w:bCs/>
          <w:b/>
        </w:rPr>
        <w:t xml:space="preserve">Statement of Purpose</w:t>
      </w:r>
      <w:r>
        <w:t xml:space="preserve"> </w:t>
      </w:r>
      <w:r>
        <w:t xml:space="preserve">is more than an application; it is a declaration of intent. I am prepared to bring global engineering rigor and localized insight to the challenges facing</w:t>
      </w:r>
      <w:r>
        <w:t xml:space="preserve"> </w:t>
      </w:r>
      <w:r>
        <w:rPr>
          <w:bCs/>
          <w:b/>
        </w:rPr>
        <w:t xml:space="preserve">Ivory Coast Abidjan</w:t>
      </w:r>
      <w:r>
        <w:t xml:space="preserve">. My academic training, professional experiences, and cultural engagement have equipped me not only as a competent</w:t>
      </w:r>
      <w:r>
        <w:t xml:space="preserve"> </w:t>
      </w:r>
      <w:r>
        <w:rPr>
          <w:bCs/>
          <w:b/>
        </w:rPr>
        <w:t xml:space="preserve">Chemical Engineer</w:t>
      </w:r>
      <w:r>
        <w:t xml:space="preserve"> </w:t>
      </w:r>
      <w:r>
        <w:t xml:space="preserve">but as an advocate for industrial growth that serves people first. As Abidjan emerges as a continental leader in innovation, I am eager to contribute my energy toward building processes that are efficient, ethical, and emblematic of Africa’s potential. The future of sustainable industry in West Africa begins here—in the laboratories, factories, and fields of</w:t>
      </w:r>
      <w:r>
        <w:t xml:space="preserve"> </w:t>
      </w:r>
      <w:r>
        <w:rPr>
          <w:bCs/>
          <w:b/>
        </w:rPr>
        <w:t xml:space="preserve">Ivory Coast Abidjan</w:t>
      </w:r>
      <w:r>
        <w:t xml:space="preserve">. I am ready to be part of it.</w:t>
      </w:r>
    </w:p>
    <w:p>
      <w:pPr>
        <w:pStyle w:val="BodyText"/>
      </w:pPr>
      <w:r>
        <w:t xml:space="preserve">With unwavering dedication to excellence and community impact,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 in Ivory Coast Abidjan</dc:title>
  <dc:creator/>
  <dc:language>en</dc:language>
  <cp:keywords/>
  <dcterms:created xsi:type="dcterms:W3CDTF">2026-07-21T02:31:13Z</dcterms:created>
  <dcterms:modified xsi:type="dcterms:W3CDTF">2026-07-21T02:31:13Z</dcterms:modified>
</cp:coreProperties>
</file>

<file path=docProps/custom.xml><?xml version="1.0" encoding="utf-8"?>
<Properties xmlns="http://schemas.openxmlformats.org/officeDocument/2006/custom-properties" xmlns:vt="http://schemas.openxmlformats.org/officeDocument/2006/docPropsVTypes"/>
</file>