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0" w:name="X8dac54af0c9592a1329a6767fdf5889bb368237"/>
    <w:p>
      <w:pPr>
        <w:pStyle w:val="Heading1"/>
      </w:pPr>
      <w:r>
        <w:t xml:space="preserve">Statement of Purpose: Advancing Civil Engineering Solutions for Sustainable Development in Nigeria Lagos</w:t>
      </w:r>
    </w:p>
    <w:p>
      <w:pPr>
        <w:pStyle w:val="FirstParagraph"/>
      </w:pPr>
      <w:r>
        <w:t xml:space="preserve">As a dedicated and forward-thinking Civil Engineer hailing from the vibrant metropolis of Nigeria Lagos, I am writing this Statement of Purpose to articulate my unwavering commitment to advancing infrastructure development within our rapidly growing urban landscape. With over five years of professional experience navigating the complex challenges of Lagos’ unique environmental and socio-economic context, I have developed a profound understanding that effective civil engineering in Nigeria requires not only technical mastery but also deep cultural and contextual awareness. This Statement of Purpose outlines my journey, motivations, and strategic vision for contributing to Nigeria’s infrastructural renaissance through specialized expertise in sustainable urban engineering practices.</w:t>
      </w:r>
    </w:p>
    <w:p>
      <w:pPr>
        <w:pStyle w:val="BodyText"/>
      </w:pPr>
      <w:r>
        <w:t xml:space="preserve">My academic foundation began at the University of Lagos (UNILAG), where I earned a Bachelor of Science degree in Civil Engineering with first-class honors. During my undergraduate studies, I immersed myself in coursework that directly addressed Nigeria’s infrastructure gaps – from hydrology and geotechnical engineering to urban transportation systems. My final-year project, "Optimizing Drainage Systems for Low-Income Housing Estates in Lagos," earned departmental recognition for its practical application of flood mitigation strategies in the face of rising sea levels and inadequate municipal planning. This project crystallized my realization that theoretical knowledge alone cannot solve Lagos’ infrastructure crisis; it demands an intimate understanding of local realities. I conducted fieldwork across Makoko, Surulere, and Agege, documenting how traditional engineering approaches often failed to account for informal settlements' spatial dynamics and community resilience – insights that shaped my professional philosophy.</w:t>
      </w:r>
    </w:p>
    <w:p>
      <w:pPr>
        <w:pStyle w:val="BodyText"/>
      </w:pPr>
      <w:r>
        <w:t xml:space="preserve">My early career at the Lagos State Ministry of Physical Planning (LSPD) provided immersive exposure to the city's most pressing infrastructure challenges. As a junior engineer, I contributed to the rehabilitation of 20 kilometers of critical road networks along Apapa-Oshodi Expressway, where I observed firsthand how traffic congestion and poor drainage systems crippled economic productivity. The project taught me that civil engineering in Nigeria Lagos is not merely about constructing structures but about designing interconnected systems that serve millions. For instance, during a severe 2019 rainfall event, my team’s emergency response – deploying temporary flood barriers while coordinating with community leaders to evacuate vulnerable residents – underscored the necessity of integrating engineering solutions with grassroots social structures. This experience cemented my belief that sustainable infrastructure must be community-centered and climate-responsive.</w:t>
      </w:r>
    </w:p>
    <w:p>
      <w:pPr>
        <w:pStyle w:val="BodyText"/>
      </w:pPr>
      <w:r>
        <w:t xml:space="preserve">Recognizing the need for advanced technical skills to address Lagos' evolving challenges, I pursued a Master's program in Urban Infrastructure at the University of Ibadan while working full-time. My research focused on "Adaptive Infrastructure Design for Coastal Erosion Mitigation in Lagos Lagoon," which involved collaborating with local communities and environmental agencies. Through this work, I developed expertise in GIS mapping for flood risk assessment and sustainable construction materials – skills directly applicable to Nigeria's context where traditional building techniques often prove inadequate against climate stressors. My thesis proposal was adopted by the Federal Ministry of Housing and Urban Development as a pilot framework for coastal resilience projects, demonstrating tangible impact within Nigeria Lagos' development ecosystem.</w:t>
      </w:r>
    </w:p>
    <w:p>
      <w:pPr>
        <w:pStyle w:val="BodyText"/>
      </w:pPr>
      <w:r>
        <w:t xml:space="preserve">What distinguishes my approach as a Civil Engineer in Nigeria is my unwavering focus on contextual innovation. While studying abroad at the University of Leeds (2021-2023), I deliberately chose coursework in climate-adaptive engineering and African urbanism, ensuring knowledge transferability to Lagos’ realities. I implemented a comparative analysis of Lagos’ drainage challenges against Accra’s flood management systems, identifying scalable solutions for Nigerian cities. Most significantly, I established the "Lagos Urban Engineering Network" – a platform connecting 50+ local engineers to share localized problem-solving techniques – proving that collaborative knowledge exchange is as vital as technical expertise in Nigeria's engineering landscape.</w:t>
      </w:r>
    </w:p>
    <w:p>
      <w:pPr>
        <w:pStyle w:val="BodyText"/>
      </w:pPr>
      <w:r>
        <w:t xml:space="preserve">My professional vision centers on transforming Lagos into a model of resilient urban development through three strategic pillars: First, advancing smart infrastructure systems that leverage IoT for real-time monitoring of critical assets like bridges and water networks. Second, championing community-led engineering design – exemplified by my current initiative training 100+ neighborhood youth in basic flood prevention techniques across Eti-Osa. Third, pioneering sustainable construction methodologies using locally sourced materials to reduce project costs by up to 30% while minimizing environmental impact. These goals directly align with Lagos State’s "Green Lagos Agenda" and Nigeria's National Infrastructure Development Plan, ensuring my work contributes meaningfully to national priorities.</w:t>
      </w:r>
    </w:p>
    <w:p>
      <w:pPr>
        <w:pStyle w:val="BodyText"/>
      </w:pPr>
      <w:r>
        <w:t xml:space="preserve">The urgency of this mission cannot be overstated. With Lagos projected to add 5 million residents by 2030, our infrastructure capacity must evolve exponentially. My commitment is not theoretical; it’s forged in the dust of construction sites along the Ikorodu Road, the mud of flooding-prone neighborhoods, and the boardrooms of federal agencies. As a Civil Engineer from Nigeria Lagos who has navigated both its challenges and opportunities, I understand that solutions must emerge from within our context – they cannot be imported without adaptation. My goal is to become a leader who bridges global best practices with Nigerian realities, ensuring infrastructure serves humanity first.</w:t>
      </w:r>
    </w:p>
    <w:p>
      <w:pPr>
        <w:pStyle w:val="BodyText"/>
      </w:pPr>
      <w:r>
        <w:t xml:space="preserve">I seek admission to your esteemed program not merely for academic advancement but as a catalyst for my mission. Your curriculum's emphasis on sustainable urban systems and community engagement mirrors my professional ethos, while the university's research in climate-resilient materials directly supports my work in Lagos. Upon completion, I will return to Nigeria Lagos as an industry leader – implementing projects that prioritize equity, sustainability, and local capacity building. This Statement of Purpose represents more than an application; it is a pledge to channel engineering excellence into tangible progress for my community and nation.</w:t>
      </w:r>
    </w:p>
    <w:p>
      <w:pPr>
        <w:pStyle w:val="BodyText"/>
      </w:pPr>
      <w:r>
        <w:t xml:space="preserve">As I reflect on my journey from UNILAG classrooms to Lagos' bustling construction zones, I am reminded that civil engineering in Nigeria transcends blueprints and specifications. It demands cultural humility, environmental stewardship, and an unshakeable belief in our city’s potential. In the words of a Nigerian proverb that guides my practice: "A river does not drink its own water." As a Civil Engineer committed to Lagos’ growth, I will be the bridge – not just between engineering and community, but between current challenges and sustainable future. This is why I am ready to dedicate myself fully to this transformative journey through your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Nigeria Lagos</dc:title>
  <dc:creator/>
  <dc:language>en</dc:language>
  <cp:keywords/>
  <dcterms:created xsi:type="dcterms:W3CDTF">2025-12-09T19:44:36Z</dcterms:created>
  <dcterms:modified xsi:type="dcterms:W3CDTF">2025-12-09T19:44:36Z</dcterms:modified>
</cp:coreProperties>
</file>

<file path=docProps/custom.xml><?xml version="1.0" encoding="utf-8"?>
<Properties xmlns="http://schemas.openxmlformats.org/officeDocument/2006/custom-properties" xmlns:vt="http://schemas.openxmlformats.org/officeDocument/2006/docPropsVTypes"/>
</file>