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dbb20069fccc47bd18f6c2776ce98ce56c8aba2"/>
    <w:p>
      <w:pPr>
        <w:pStyle w:val="Heading1"/>
      </w:pPr>
      <w:r>
        <w:t xml:space="preserve">Statement of Purpose: Pursuing Advanced Civil Engineering Expertise in the Philippines Manila Context</w:t>
      </w:r>
    </w:p>
    <w:p>
      <w:pPr>
        <w:pStyle w:val="FirstParagraph"/>
      </w:pPr>
      <w:r>
        <w:t xml:space="preserve">As a dedicated aspiring professional, I submit this Statement of Purpose to formally express my commitment to advancing my career as a Civil Engineer within the dynamic and critical infrastructure landscape of the Philippines, with specific focus on Manila. My journey has been profoundly shaped by witnessing firsthand the transformative potential of resilient engineering solutions in one of Asia's most densely populated urban centers. This document outlines my academic foundation, professional aspirations, and unwavering dedication to contributing meaningfully to the sustainable development goals of Manila and the broader Philippines.</w:t>
      </w:r>
    </w:p>
    <w:p>
      <w:pPr>
        <w:pStyle w:val="BodyText"/>
      </w:pPr>
      <w:r>
        <w:t xml:space="preserve">My foundational education at [Your University Name] in Civil Engineering equipped me with rigorous technical knowledge in structural analysis, geotechnical engineering, hydraulics, and project management. However, it was my fieldwork internship with [Local Philippine Engineering Firm/NGO] during Manila's 2023 monsoon season that crystallized my purpose. I collaborated on a flood mitigation assessment for the Marikina River Basin – a project directly tied to the Philippine government's "Build, Build, Build" infrastructure program. Working alongside local engineers under challenging conditions of heavy rainfall and rapid urbanization, I understood that effective Civil Engineering in Manila is not merely about calculations; it demands profound cultural sensitivity, adaptive problem-solving for resource-constrained environments, and a deep commitment to community impact. This experience was pivotal in solidifying my resolve to specialize as a Civil Engineer addressing the unique challenges of metropolitan Philippines.</w:t>
      </w:r>
    </w:p>
    <w:p>
      <w:pPr>
        <w:pStyle w:val="BodyText"/>
      </w:pPr>
      <w:r>
        <w:t xml:space="preserve">The city of Manila presents unparalleled opportunities and complexities for any Civil Engineer. Its rapid urbanization, vulnerable coastal geography, aging infrastructure legacy, and frequent natural disasters (typhoons, floods) create an urgent need for innovative engineering approaches. I am particularly drawn to projects such as the Metro Manila Subway Project (Phase 1), the ongoing rehabilitation of key expressways like the North Luzon Expressway (NLEX), and sustainable drainage initiatives mandated by the National Disaster Risk Reduction and Management Council (NDRRMC). These are not abstract concepts for me; they represent tangible, life-saving applications where engineering expertise directly translates to improved safety, economic resilience, and quality of life for millions. My Statement of Purpose is intrinsically linked to contributing to these critical national undertakings within the Manila ecosystem.</w:t>
      </w:r>
    </w:p>
    <w:p>
      <w:pPr>
        <w:pStyle w:val="BodyText"/>
      </w:pPr>
      <w:r>
        <w:t xml:space="preserve">My academic pursuits have been strategically aligned with the needs of infrastructure in the Philippines. I completed a thesis on "Sustainable Materials for Low-Cost Housing in Flood-Prone Areas of Metro Manila," analyzing local bamboo composites and recycled materials – a solution directly responsive to both environmental concerns and economic realities prevalent across many communities. This research required extensive fieldwork in Quezon City, engaging with barangay officials and residents, reinforcing my understanding that successful Civil Engineering practice must integrate technical excellence with social equity. I am eager to deepen this interdisciplinary approach through advanced studies focusing on disaster-resilient infrastructure design, which is paramount for the Philippines Manila context given its high exposure to climate change impacts.</w:t>
      </w:r>
    </w:p>
    <w:p>
      <w:pPr>
        <w:pStyle w:val="BodyText"/>
      </w:pPr>
      <w:r>
        <w:t xml:space="preserve">I am not merely seeking a degree; I seek the specialized knowledge and professional network necessary to become a leader in Philippine civil engineering. I am keenly aware that the challenges facing Manila demand engineers who understand local regulations like the National Building Code of the Philippines (PD 1096), environmental laws (RA 9275, Clean Air Act), and community dynamics. I aspire to work with government agencies such as the Department of Public Works and Highways (DPWH) or the Metro Manila Development Authority (MMDA), or with reputable engineering firms actively shaping Manila's future. My long-term vision is to contribute to national initiatives like "Philippine Green Infrastructure for Climate Resilience" by developing cost-effective, nature-based solutions that protect vulnerable communities while supporting sustainable urban growth in the heart of the Philippines.</w:t>
      </w:r>
    </w:p>
    <w:p>
      <w:pPr>
        <w:pStyle w:val="BodyText"/>
      </w:pPr>
      <w:r>
        <w:t xml:space="preserve">My motivation stems from a deep sense of duty to my nation. The Philippines has consistently demonstrated remarkable resilience, yet its infrastructure often lags behind its potential. As a future Civil Engineer committed to the Philippines Manila environment, I am driven by the desire to translate engineering principles into tangible improvements that reduce poverty through better connectivity, protect lives during disasters, and foster inclusive economic development. I have seen how poorly planned infrastructure can exacerbate inequality; conversely, well-designed projects – like community-based drainage systems or accessible pedestrian bridges – empower local communities. This conviction fuels my dedication.</w:t>
      </w:r>
    </w:p>
    <w:p>
      <w:pPr>
        <w:pStyle w:val="BodyText"/>
      </w:pPr>
      <w:r>
        <w:t xml:space="preserve">I recognize that the path of a Civil Engineer in Manila requires more than academic prowess; it demands patience, ethical integrity, and the ability to navigate complex stakeholder landscapes involving government, private sector, and diverse communities. My internship experiences taught me to communicate effectively across these groups – explaining technical concepts to barangay leaders or coordinating with contractors amidst logistical hurdles. I am prepared for this reality and view it as an essential aspect of my professional growth within the Philippine context.</w:t>
      </w:r>
    </w:p>
    <w:p>
      <w:pPr>
        <w:pStyle w:val="BodyText"/>
      </w:pPr>
      <w:r>
        <w:t xml:space="preserve">My Statement of Purpose is not a generic declaration; it is a focused commitment to serve as a competent, ethical, and innovative Civil Engineer within the vibrant, challenging, and vital setting of the Philippines Manila. I am eager to bring my dedication for sustainable infrastructure development to your esteemed program. I seek not just knowledge transfer from faculty experts in Manila-based institutions like the University of the Philippines College of Engineering or De La Salle University's School of Civil and Environmental Engineering, but also to actively engage with peers and mentors who share this mission. I am ready to contribute my energy, learn from local expertise, and ultimately become a professional whose work makes a measurable difference in building a safer, more resilient Manila for generations to come.</w:t>
      </w:r>
    </w:p>
    <w:p>
      <w:pPr>
        <w:pStyle w:val="BodyText"/>
      </w:pPr>
      <w:r>
        <w:t xml:space="preserve">I am confident that my academic background, field experience in the Philippine context, and unwavering dedication align perfectly with the goals of advancing infrastructure excellence within Manila. I respectfully request your consideration for this opportunity to further my journey as a Civil Engineer committed to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 Application - Philippines Manila</dc:title>
  <dc:creator/>
  <dc:language>en</dc:language>
  <cp:keywords/>
  <dcterms:created xsi:type="dcterms:W3CDTF">2026-07-23T00:59:38Z</dcterms:created>
  <dcterms:modified xsi:type="dcterms:W3CDTF">2026-07-23T00:59:38Z</dcterms:modified>
</cp:coreProperties>
</file>

<file path=docProps/custom.xml><?xml version="1.0" encoding="utf-8"?>
<Properties xmlns="http://schemas.openxmlformats.org/officeDocument/2006/custom-properties" xmlns:vt="http://schemas.openxmlformats.org/officeDocument/2006/docPropsVTypes"/>
</file>