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Senegal</w:t>
      </w:r>
      <w:r>
        <w:t xml:space="preserve"> </w:t>
      </w:r>
      <w:r>
        <w:t xml:space="preserve">Dakar</w:t>
      </w:r>
    </w:p>
    <w:bookmarkStart w:id="21" w:name="statement-of-purpose"/>
    <w:p>
      <w:pPr>
        <w:pStyle w:val="Heading1"/>
      </w:pPr>
      <w:r>
        <w:t xml:space="preserve">STATEMENT OF PURPOSE</w:t>
      </w:r>
    </w:p>
    <w:bookmarkStart w:id="20" w:name="X8753c5d40819dc0c4b794ffea8b857699817c30"/>
    <w:p>
      <w:pPr>
        <w:pStyle w:val="Heading2"/>
      </w:pPr>
      <w:r>
        <w:t xml:space="preserve">For the Position of Customs Officer with Senegal Dakar Customs Authority</w:t>
      </w:r>
    </w:p>
    <w:p>
      <w:pPr>
        <w:pStyle w:val="FirstParagraph"/>
      </w:pPr>
      <w:r>
        <w:t xml:space="preserve">I am writing this Statement of Purpose to express my profound commitment to serving as a Customs Officer within the Senegalese customs administration, with a specific focus on contributing to the operational excellence of Senegal Dakar's critical port infrastructure. As someone who has dedicated years to understanding international trade compliance and border security protocols, I recognize that the role of a Customs Officer in Dakar extends far beyond routine inspections—it is fundamental to safeguarding Senegal's economic sovereignty, facilitating legitimate commerce, and protecting citizens from illicit activities that threaten national stability. My professional journey has been meticulously aligned with this mission, preparing me to assume the responsibilities of this esteemed position with unwavering dedication.</w:t>
      </w:r>
    </w:p>
    <w:p>
      <w:pPr>
        <w:pStyle w:val="BodyText"/>
      </w:pPr>
      <w:r>
        <w:t xml:space="preserve">My academic foundation in International Trade Law and Customs Administration from Cheikh Anta Diop University in Dakar provided me with rigorous theoretical grounding. During my studies, I specialized in WTO trade agreements, the Harmonized System classification of goods, and anti-smuggling methodologies—subjects directly relevant to Senegal's position as a key trade hub for ECOWAS nations. This academic preparation was significantly augmented by a six-month practical internship at the Port of Dakar’s Customs Office under the supervision of Chief Inspector Mbaye. There, I assisted in processing over 1,200 container shipments monthly, verifying commercial documents against INCOTERMS® 2020 regulations while identifying discrepancies indicative of potential fraud. This experience crystallized my understanding that effective customs operations in Senegal Dakar must balance meticulous compliance with seamless trade facilitation—a duality I now champion as a core principle.</w:t>
      </w:r>
    </w:p>
    <w:p>
      <w:pPr>
        <w:pStyle w:val="BodyText"/>
      </w:pPr>
      <w:r>
        <w:t xml:space="preserve">What truly ignites my passion for this career is witnessing how customs work directly impacts Senegal’s developmental trajectory. In Dakar, where the port handles 85% of the nation's imports and exports, a Customs Officer’s vigilance determines whether medical supplies reach hospitals on time or whether counterfeit pharmaceuticals infiltrate our markets. During an incident in 2022 involving suspected narcotics hidden within agricultural exports, my team’s timely intervention—based on risk assessment protocols I had helped implement—prevented an estimated $450,000 in illicit revenue from flowing into criminal networks. This event solidified my resolve to serve where it matters most: at Senegal Dakar’s frontline of national security. The role demands not just procedural knowledge but deep empathy for communities whose livelihoods depend on trusted trade systems.</w:t>
      </w:r>
    </w:p>
    <w:p>
      <w:pPr>
        <w:pStyle w:val="BodyText"/>
      </w:pPr>
      <w:r>
        <w:t xml:space="preserve">I have actively cultivated the competencies essential for a Customs Officer in Dakar. My fluency in French, English, and Wolof enables me to bridge communication gaps between international traders, local vendors at the Marché Kermesse market, and Senegalese authorities. I completed advanced training through the World Customs Organization’s "Smart Border Management" program (2023), mastering digital tools like the Single Window System and X-ray image analysis software critical for modern customs operations. Crucially, I have developed an ethical compass honed through community engagement: as a volunteer with Dakar's Youth for Transparency Initiative, I educated small business owners on customs documentation requirements, reinforcing that compliance builds trust between citizens and institutions. These experiences have taught me that a Customs Officer’s integrity shapes Senegal’s reputation as a reliable trade partner.</w:t>
      </w:r>
    </w:p>
    <w:p>
      <w:pPr>
        <w:pStyle w:val="BodyText"/>
      </w:pPr>
      <w:r>
        <w:t xml:space="preserve">I recognize that serving as a Customs Officer in Senegal Dakar carries unique challenges and opportunities. The port’s strategic location makes it vulnerable to transnational threats—from counterfeit goods flooding West African markets to illegal fishing vessels exploiting regulatory gaps. Yet, Dakar also leads Africa’s customs modernization efforts through initiatives like the "Dakar 2030" digital transformation roadmap. My goal is not merely to execute duties but to innovate within this framework: I propose developing localized risk-assessment models that account for Senegal's specific trade patterns while reducing processing times by 25%—a target achievable through enhanced data analytics, which I have begun studying in my current role as a junior customs analyst. In Senegal Dakar, where every container affects local food prices and employment rates, such improvements translate directly to societal well-being.</w:t>
      </w:r>
    </w:p>
    <w:p>
      <w:pPr>
        <w:pStyle w:val="BodyText"/>
      </w:pPr>
      <w:r>
        <w:t xml:space="preserve">My professional ethos is guided by three pillars that define an exceptional Customs Officer in our context: precision in documentation to prevent revenue leakage for public schools and hospitals; cultural intelligence to navigate Senegal's diverse commercial landscapes with respect; and technological adaptability to harness tools like blockchain for secure cargo tracking. I have consistently demonstrated these attributes—most notably when resolving a complex case involving misdeclared machinery imports that threatened Dakar’s industrial sector, where my attention to detail prevented millions in potential tax loss. This aligns perfectly with Senegal's national priority of "Customs for Development," which positions our customs service as an engine for economic growth rather than a mere bureaucratic checkpoint.</w:t>
      </w:r>
    </w:p>
    <w:p>
      <w:pPr>
        <w:pStyle w:val="BodyText"/>
      </w:pPr>
      <w:r>
        <w:t xml:space="preserve">Looking ahead, I aspire to grow into a leadership role within Dakar's customs administration where I can mentor future officers in ethical practices while contributing to policy refinement. My long-term vision is to help establish Dakar as Africa’s most transparent port through the implementation of AI-driven risk management systems—systems that have already shown promise in Singapore and Dubai but require adaptation for Senegal’s context. As a Customs Officer, I will embody the trust placed in me by Senegalese citizens and international partners alike, ensuring that every shipment entering or leaving Dakar upholds the highest standards of integrity.</w:t>
      </w:r>
    </w:p>
    <w:p>
      <w:pPr>
        <w:pStyle w:val="BodyText"/>
      </w:pPr>
      <w:r>
        <w:t xml:space="preserve">This Statement of Purpose reflects my unwavering commitment to advancing Senegal's customs capabilities from within Dakar’s bustling port environment. I understand that as a Customs Officer, I will be representing more than just a position—I will be upholding Senegal’s sovereignty, protecting vulnerable communities, and enabling the very commerce that fuels our nation’s progress. My academic rigor, field experience in Dakar-specific operations, and deep respect for Senegalese cultural values prepare me to excel as a Customs Officer who serves not only the law but also the people of Senegal. I eagerly anticipate contributing my skills to the dedicated team at Senegal Dakar, ensuring that our customs service remains a pillar of trust in West Africa’s most dynamic economic center.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Customs Officer Position - Senegal Dakar</dc:title>
  <dc:creator/>
  <cp:keywords/>
  <dcterms:created xsi:type="dcterms:W3CDTF">2025-12-10T17:41:24Z</dcterms:created>
  <dcterms:modified xsi:type="dcterms:W3CDTF">2025-12-10T17:41:24Z</dcterms:modified>
</cp:coreProperties>
</file>

<file path=docProps/custom.xml><?xml version="1.0" encoding="utf-8"?>
<Properties xmlns="http://schemas.openxmlformats.org/officeDocument/2006/custom-properties" xmlns:vt="http://schemas.openxmlformats.org/officeDocument/2006/docPropsVTypes"/>
</file>