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e914f32e1a8102023e44e0208313b2eca61d07e"/>
    <w:p>
      <w:pPr>
        <w:pStyle w:val="Heading1"/>
      </w:pPr>
      <w:r>
        <w:t xml:space="preserve">Statement of Purpose for Customs Officer Position in Singapore Singapore</w:t>
      </w:r>
    </w:p>
    <w:p>
      <w:pPr>
        <w:pStyle w:val="FirstParagraph"/>
      </w:pPr>
      <w:r>
        <w:t xml:space="preserve">As I prepare this Statement of Purpose, I affirm my unwavering commitment to serving as a Customs Officer within the prestigious framework of Singapore's regulatory ecosystem. This document represents not merely an application, but a profound declaration of intent to contribute to the seamless operations and security imperatives that define Singapore Singapore as a global trade hub. With over five years in international logistics compliance and rigorous training in customs procedures, I have meticulously aligned my professional trajectory toward this exacting role within the Singapore Customs (SC) authority.</w:t>
      </w:r>
    </w:p>
    <w:p>
      <w:pPr>
        <w:pStyle w:val="BodyText"/>
      </w:pPr>
      <w:r>
        <w:t xml:space="preserve">My academic foundation in International Trade Law from the National University of Singapore (NUS), complemented by a certificate in Cross-Border Compliance from the World Customs Organization Academy, has equipped me with technical mastery essential for modern customs operations. During my studies, I conducted research on ASEAN trade facilitation protocols that directly intersects with Singapore's strategic position as a transit economy. This work culminated in an honors thesis examining automated risk assessment systems—a methodology now central to Singapore Customs' Smart Customs initiative. My academic rigor ensures I can immediately contribute to SC's digital transformation agenda while upholding the highest standards of legal compliance.</w:t>
      </w:r>
    </w:p>
    <w:p>
      <w:pPr>
        <w:pStyle w:val="BodyText"/>
      </w:pPr>
      <w:r>
        <w:t xml:space="preserve">Professionally, my tenure at DHL Global Forwarding exposed me to the intricate challenges of cargo screening and declaration processing across 30+ jurisdictions. In this role, I managed a portfolio of high-value pharmaceutical shipments requiring stringent regulatory coordination—a skill directly transferable to Singapore's focus on securing sensitive supply chains. When a consignment containing controlled substances was flagged during routine inspection at Changi Airport, my ability to rapidly cross-reference customs databases with international alerts prevented potential security breaches. This experience cemented my understanding that Customs Officer positions demand not just procedural knowledge, but vigilant judgment in high-stakes environments where Singapore Singapore's reputation as a trusted trade gateway is constantly at stake.</w:t>
      </w:r>
    </w:p>
    <w:p>
      <w:pPr>
        <w:pStyle w:val="BodyText"/>
      </w:pPr>
      <w:r>
        <w:t xml:space="preserve">I am particularly drawn to the unique mandate of the Customs Officer role in Singapore. Unlike conventional border roles, this position requires synthesizing technical expertise with cultural intelligence across diverse global stakeholders—from multinational corporations to small-scale importers. The opportunity to participate in initiatives like the Singapore Trade Network (STN) and ASEAN Single Window demonstrates how Customs Officers shape regional economic integration. As a native English speaker fluent in Mandarin and Malay, I can bridge communication gaps during joint operations with neighboring customs authorities, directly supporting Singapore's vision for frictionless trade across Southeast Asia.</w:t>
      </w:r>
    </w:p>
    <w:p>
      <w:pPr>
        <w:pStyle w:val="BodyText"/>
      </w:pPr>
      <w:r>
        <w:t xml:space="preserve">What distinguishes me as an ideal candidate is my proactive approach to emerging challenges. I developed a blockchain-based documentation verification tool during my consultancy work that reduced clearance times by 40%—a solution I believe aligns with Singapore Customs' commitment to leveraging technology for efficiency. Furthermore, my volunteer work with the Singapore Red Cross on humanitarian cargo expeditions taught me how customs protocols impact real lives, reinforcing my conviction that every declaration processed must balance security and compassion. This philosophy resonates deeply with the SC's mission statement: "Protecting Singapore's borders while enabling seamless trade."</w:t>
      </w:r>
    </w:p>
    <w:p>
      <w:pPr>
        <w:pStyle w:val="BodyText"/>
      </w:pPr>
      <w:r>
        <w:t xml:space="preserve">My commitment to Singapore Singapore extends beyond professional competence. I have actively engaged with the nation's cultural fabric through community service—volunteering as an organizer for the annual National Day Parade security team and participating in NEA coastal clean-up drives. These experiences have instilled in me a profound sense of civic duty that mirrors the ethos required of Customs Officers who safeguard national interests. In my Statement of Purpose, I emphasize that this is not merely a career choice but a vocation: to serve as the vigilant guardian at Singapore's economic frontier where precision in every declaration safeguards the nation's prosperity.</w:t>
      </w:r>
    </w:p>
    <w:p>
      <w:pPr>
        <w:pStyle w:val="BodyText"/>
      </w:pPr>
      <w:r>
        <w:t xml:space="preserve">Crucially, I understand that the Customs Officer role in Singapore Singapore demands unwavering integrity. The recent implementation of the Safe and Secure Trade initiative requires officers who can navigate complex financial crime investigations while maintaining public trust—a balance I've demonstrated through my audit experience at Ernst &amp; Young. My clean conduct record, confirmed by a police clearance from both my home country and Singapore, reflects this commitment to ethical rigor. I recognize that in a global city-state where 85% of trade passes through customs checkpoints, the Customs Officer is the silent sentinel ensuring Singapore remains "a world leader in trusted trade."</w:t>
      </w:r>
    </w:p>
    <w:p>
      <w:pPr>
        <w:pStyle w:val="BodyText"/>
      </w:pPr>
      <w:r>
        <w:t xml:space="preserve">I am prepared to immediately contribute to critical SC functions such as the Anti-Drug Unit's operations and the National Trade Data Bank management. My technical proficiency with systems like COMET (Customs Declaration System) and SAP has been validated through certifications, while my crisis management training from Singapore's Civil Defence Force prepares me for high-pressure scenarios. Most importantly, I possess the cultural acumen to represent Singapore effectively in international forums—whether negotiating mutual recognition agreements with Hong Kong Customs or advising on customs procedures during ASEAN Economic Ministers meetings.</w:t>
      </w:r>
    </w:p>
    <w:p>
      <w:pPr>
        <w:pStyle w:val="BodyText"/>
      </w:pPr>
      <w:r>
        <w:t xml:space="preserve">As I finalize this Statement of Purpose, I envision myself standing at the nexus of tradition and innovation within Singapore Customs. The nation's reputation for efficient, transparent trade management is my professional north star. When the next wave of digital trade challenges emerges—from AI-driven smuggling techniques to climate-conscious supply chain demands—I will be ready with both foundational expertise and a forward-looking mindset to uphold Singapore's status as the world's most reliable customs jurisdiction. My application represents not just a request for employment, but an earnest pledge: I am prepared to become an indispensable asset in Singapore Singapore's ongoing mission to protect its borders while propelling its economy toward future prosperity.</w:t>
      </w:r>
    </w:p>
    <w:p>
      <w:pPr>
        <w:pStyle w:val="BodyText"/>
      </w:pPr>
      <w:r>
        <w:t xml:space="preserve">In conclusion, this Statement of Purpose embodies my holistic readiness for the Customs Officer position. Through academic excellence, practical experience across multiple trade ecosystems, and profound alignment with Singapore's strategic vision, I offer a unique blend of skills poised to enhance Singapore Customs' operational excellence. I eagerly anticipate the opportunity to contribute to a force that doesn't just enforce regulations—but safeguards the very heartbeat of Singapore Singapore as a global commerce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2026-07-23T16:33:17Z</dcterms:created>
  <dcterms:modified xsi:type="dcterms:W3CDTF">2026-07-23T16:33:17Z</dcterms:modified>
</cp:coreProperties>
</file>

<file path=docProps/custom.xml><?xml version="1.0" encoding="utf-8"?>
<Properties xmlns="http://schemas.openxmlformats.org/officeDocument/2006/custom-properties" xmlns:vt="http://schemas.openxmlformats.org/officeDocument/2006/docPropsVTypes"/>
</file>