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6888b86172401a3624cce4028395a653c06f63e"/>
    <w:p>
      <w:pPr>
        <w:pStyle w:val="Heading1"/>
      </w:pPr>
      <w:r>
        <w:t xml:space="preserve">Statement of Purpose: Aspiring United States Customs Officer for New York City Service</w:t>
      </w:r>
    </w:p>
    <w:p>
      <w:pPr>
        <w:pStyle w:val="FirstParagraph"/>
      </w:pPr>
      <w:r>
        <w:t xml:space="preserve">The United States is a nation defined by its gates—its ports, airports, and borders that welcome the world while safeguarding its people. For me, becoming a Customs Officer within the United States Customs and Border Protection (CBP) in New York City is not merely a career aspiration; it is a profound commitment to upholding the integrity of this nation’s most dynamic entry point. New York City, with its unparalleled cultural diversity, economic significance, and status as America’s primary international gateway, demands officers who blend vigilance with empathy. My life’s work has prepared me for this specific role: to serve as a Customs Officer dedicated to securing the United States through rigorous enforcement and respectful community engagement in the heart of New York City.</w:t>
      </w:r>
    </w:p>
    <w:p>
      <w:pPr>
        <w:pStyle w:val="BodyText"/>
      </w:pPr>
      <w:r>
        <w:t xml:space="preserve">My journey toward this vocation began during my undergraduate studies in International Relations at New York University, where I immersed myself in courses examining global trade systems, immigration policy, and national security frameworks. A pivotal moment came during a research project analyzing the flow of goods through the Port of New York and New Jersey—America’s busiest container port. This work revealed how intricate customs operations directly impact public safety, economic stability, and cultural exchange. I documented how CBP officers at JFK Airport intercept illicit substances and prevent counterfeit goods from entering communities, protecting vulnerable populations while preserving consumer trust. This insight crystallized my understanding: a Customs Officer is not merely a regulator but a guardian of both security and opportunity.</w:t>
      </w:r>
    </w:p>
    <w:p>
      <w:pPr>
        <w:pStyle w:val="BodyText"/>
      </w:pPr>
      <w:r>
        <w:t xml:space="preserve">Beyond academic rigor, I actively sought opportunities to engage with border security realities. For two years, I volunteered with the NYC Office of Emergency Management’s Community Resilience Program, assisting in disaster preparedness drills that simulated port disruptions. This experience taught me the critical importance of rapid decision-making under pressure—a skill essential for a Customs Officer navigating cargo inspections or passenger screenings in Manhattan’s high-traffic terminals. I also completed a certification program in International Trade Compliance, mastering regulations like the Harmonized Tariff Schedule and the Automated Commercial Environment (ACE) system. These technical competencies are not merely checkboxes; they represent my dedication to operational excellence as a Customs Officer entrusted with safeguarding New York City’s economic lifelines.</w:t>
      </w:r>
    </w:p>
    <w:p>
      <w:pPr>
        <w:pStyle w:val="BodyText"/>
      </w:pPr>
      <w:r>
        <w:t xml:space="preserve">What drives me most deeply is recognizing how customs work shapes the daily lives of New Yorkers. As a child growing up in Queens, I witnessed immigrant families arrive through JFK, carrying hopes for new beginnings—hopes that depend on transparent and humane border processes. I also saw the impact of contraband flooding into neighborhoods when enforcement lags: from counterfeit electronics endangering children to illegal pharmaceuticals threatening community health. In my role as a Customs Officer in New York City, I will bridge these realities with professionalism. My fluency in Spanish and basic Mandarin—honed through years of living in multicultural NYC boroughs—will allow me to communicate effectively with diverse travelers, de-escalate tensions during inspections, and build trust essential for cooperative enforcement. This is not just about checking documents; it’s about recognizing that every person passing through a New York port represents a story worthy of respect.</w:t>
      </w:r>
    </w:p>
    <w:p>
      <w:pPr>
        <w:pStyle w:val="BodyText"/>
      </w:pPr>
      <w:r>
        <w:t xml:space="preserve">New York City’s unique challenges demand an officer who understands its layers of complexity. As the largest city in the United States, NYC handles over 150 million annual international travelers and processes more than $1 trillion in goods yearly. A Customs Officer here must balance strict adherence to federal law with awareness of local cultural nuances—from handling artisanal products at Brooklyn’s global markets to inspecting cargo for Broadway productions. I have studied CBP’s strategic priorities, including the focus on disrupting transnational criminal organizations that exploit port vulnerabilities. My proposed contribution includes advocating for enhanced data-sharing protocols between CBP and NYC-based port authorities, leveraging my knowledge of local logistics networks to prevent supply chain breaches without hindering legitimate trade.</w:t>
      </w:r>
    </w:p>
    <w:p>
      <w:pPr>
        <w:pStyle w:val="BodyText"/>
      </w:pPr>
      <w:r>
        <w:t xml:space="preserve">My professional philosophy aligns with CBP’s core values: integrity, service, and respect. I have volunteered as a youth mentor at the Brooklyn Public Library’s citizenship program, helping immigrants navigate complex processes—mirroring the empathy required when advising a first-time traveler at LaGuardia. This experience taught me that enforcement without compassion breeds distrust; security through partnership builds community resilience. In New York City, where diversity is our greatest strength, I will ensure my actions as a Customs Officer reflect the inclusive spirit of the United States while upholding its laws with unwavering diligence.</w:t>
      </w:r>
    </w:p>
    <w:p>
      <w:pPr>
        <w:pStyle w:val="BodyText"/>
      </w:pPr>
      <w:r>
        <w:t xml:space="preserve">Finally, my commitment to this role extends beyond personal ambition. The United States needs officers who see their work as a public service—to protect children from unsafe imports, support small businesses through fair trade practices, and honor the legacy of generations who crossed our borders seeking freedom. New York City is where these missions converge daily: in its airports, its docks, and its streets. Serving here means contributing to the nation’s safety while embodying the American promise that security and openness can coexist.</w:t>
      </w:r>
    </w:p>
    <w:p>
      <w:pPr>
        <w:pStyle w:val="BodyText"/>
      </w:pPr>
      <w:r>
        <w:t xml:space="preserve">This Statement of Purpose articulates not just my qualifications but my conviction: I am ready to become a Customs Officer who serves with honor in the United States, specifically within New York City’s vibrant ecosystem. I have honed my skills, deepened my understanding of border security, and committed myself to the values that make our nation strong. In the heart of New York City—the crossroads of America—I will stand ready to protect what matters most: our people, our economy, and the open future we all share.</w:t>
      </w:r>
    </w:p>
    <w:p>
      <w:pPr>
        <w:pStyle w:val="BodyText"/>
      </w:pPr>
      <w:r>
        <w:t xml:space="preserve">Thank you for considering my application. I eagerly await the opportunity to serve as a Customs Officer in the United States and contribute to New York City’s legacy as a beacon of security and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2026-07-24T11:57:43Z</dcterms:created>
  <dcterms:modified xsi:type="dcterms:W3CDTF">2026-07-24T11:57:43Z</dcterms:modified>
</cp:coreProperties>
</file>

<file path=docProps/custom.xml><?xml version="1.0" encoding="utf-8"?>
<Properties xmlns="http://schemas.openxmlformats.org/officeDocument/2006/custom-properties" xmlns:vt="http://schemas.openxmlformats.org/officeDocument/2006/docPropsVTypes"/>
</file>