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Xbd9e21bbdab85248a7a19d8f8da9ae38b835462"/>
    <w:p>
      <w:pPr>
        <w:pStyle w:val="Heading1"/>
      </w:pPr>
      <w:r>
        <w:t xml:space="preserve">Statement of Purpose for Dental Registration in Australia Brisbane</w:t>
      </w:r>
    </w:p>
    <w:p>
      <w:pPr>
        <w:pStyle w:val="FirstParagraph"/>
      </w:pPr>
      <w:r>
        <w:t xml:space="preserve">As a dedicated and compassionate healthcare professional with a profound commitment to oral health, I am writing this Statement of Purpose to formally express my intention to establish my career as a Dentist in Australia, specifically within the vibrant and growing city of Brisbane. This document articulates my academic background, clinical experiences, cultural adaptability, and unwavering dedication to contributing meaningfully to the dental landscape of Australia Brisbane—a region characterized by its diverse population, dynamic healthcare environment, and significant community health needs.</w:t>
      </w:r>
    </w:p>
    <w:bookmarkStart w:id="20" w:name="X1a6f8cb710c5fa4b73d2e13034ec6bbb073de10"/>
    <w:p>
      <w:pPr>
        <w:pStyle w:val="Heading2"/>
      </w:pPr>
      <w:r>
        <w:t xml:space="preserve">A Lifelong Passion for Dentistry and Community Health</w:t>
      </w:r>
    </w:p>
    <w:p>
      <w:pPr>
        <w:pStyle w:val="FirstParagraph"/>
      </w:pPr>
      <w:r>
        <w:t xml:space="preserve">My journey toward becoming a Dentist began during my undergraduate studies in Biological Sciences, where I became fascinated by the intricate relationship between oral health and overall well-being. This interest crystallized during a volunteer program in my home country’s rural communities, where I witnessed firsthand how limited access to dental care exacerbated chronic health issues among vulnerable populations. This experience ignited my resolve to pursue dentistry not merely as a profession, but as a vital service for public health advancement. In Australia Brisbane, where disparities in oral healthcare access persist across socioeconomic and geographic lines—from inner-city neighborhoods to the expanding suburbs of the Sunshine Coast—I see an urgent need for dedicated Dentists committed to equitable care.</w:t>
      </w:r>
    </w:p>
    <w:bookmarkEnd w:id="20"/>
    <w:bookmarkStart w:id="21" w:name="Xb80b9522ce28fc2d31597889d78bf383d72009f"/>
    <w:p>
      <w:pPr>
        <w:pStyle w:val="Heading2"/>
      </w:pPr>
      <w:r>
        <w:t xml:space="preserve">Academic Excellence and Clinical Foundation</w:t>
      </w:r>
    </w:p>
    <w:p>
      <w:pPr>
        <w:pStyle w:val="FirstParagraph"/>
      </w:pPr>
      <w:r>
        <w:t xml:space="preserve">I earned my Doctor of Dental Surgery (DDS) from [University Name, Country], graduating with honors and completing over 3,000 hours of clinical rotations. My training emphasized evidence-based practice, patient-centered care, and interdisciplinary collaboration—principles that align perfectly with the Australian dental standards upheld by the Dental Board of Australia (DBA). During my studies, I managed complex cases including pediatric dentistry, prosthodontics, and periodontal therapy while adhering to strict infection control protocols. Crucially, I engaged in cross-cultural communication training to effectively serve patients from diverse linguistic and cultural backgrounds—a skill set I recognize as essential for thriving as a Dentist in Australia Brisbane, where over 30% of the population identifies as culturally diverse.</w:t>
      </w:r>
    </w:p>
    <w:bookmarkEnd w:id="21"/>
    <w:bookmarkStart w:id="22" w:name="Xb8f8e3b53635f4c8f37c26b403fed0de469293f"/>
    <w:p>
      <w:pPr>
        <w:pStyle w:val="Heading2"/>
      </w:pPr>
      <w:r>
        <w:t xml:space="preserve">Why Australia Brisbane? A Strategic and Passionate Choice</w:t>
      </w:r>
    </w:p>
    <w:p>
      <w:pPr>
        <w:pStyle w:val="FirstParagraph"/>
      </w:pPr>
      <w:r>
        <w:t xml:space="preserve">My decision to pursue my career in Australia Brisbane is both strategic and deeply personal. I have researched Queensland Health’s initiatives, such as the "Healthy Mouths" program targeting Indigenous communities and youth dental prevention schemes in schools across Greater Brisbane. These efforts reflect a national commitment to oral health equity that resonates with my professional ethos. Moreover, Brisbane’s rapid population growth—projected to reach 3 million by 2035—demands an influx of skilled Dentists to support expanding clinics, community health centers, and rural outreach programs. Unlike other Australian cities, Brisbane offers a unique blend of urban accessibility and proximity to regional communities where oral health gaps are most pronounced. As a Dentist aiming to contribute long-term, I am eager to integrate into this ecosystem under the regulatory framework of AHPRA (Australian Health Practitioner Regulation Agency) and the National Dental Examining Board of Australia (NDEB).</w:t>
      </w:r>
    </w:p>
    <w:bookmarkEnd w:id="22"/>
    <w:bookmarkStart w:id="23" w:name="X186bbe7c4e2e073ce7bfb4eb9eb77f7b7991c46"/>
    <w:p>
      <w:pPr>
        <w:pStyle w:val="Heading2"/>
      </w:pPr>
      <w:r>
        <w:t xml:space="preserve">Cultural Adaptability and Professional Alignment</w:t>
      </w:r>
    </w:p>
    <w:p>
      <w:pPr>
        <w:pStyle w:val="FirstParagraph"/>
      </w:pPr>
      <w:r>
        <w:t xml:space="preserve">I understand that successful practice as a Dentist in Australia Brisbane requires more than clinical skill—it demands cultural fluency. I have actively prepared for this by studying Australian dental guidelines (such as those from the Australian Dental Association), completing online modules on patient communication in multicultural settings, and engaging with local expatriate communities to learn about regional health behaviors. For instance, I’ve researched how Brisbane’s climate influences oral health habits (e.g., increased consumption of sugary beverages during summer) and how dietary patterns among immigrant communities impact caries rates. This knowledge ensures I can provide contextually relevant care—a critical factor in building trust within Brisbane’s diverse patient base.</w:t>
      </w:r>
    </w:p>
    <w:bookmarkEnd w:id="23"/>
    <w:bookmarkStart w:id="24" w:name="X706e2faf17637c604f2eaadc4974a9cf289752a"/>
    <w:p>
      <w:pPr>
        <w:pStyle w:val="Heading2"/>
      </w:pPr>
      <w:r>
        <w:t xml:space="preserve">Commitment to Lifelong Learning and Community Impact</w:t>
      </w:r>
    </w:p>
    <w:p>
      <w:pPr>
        <w:pStyle w:val="FirstParagraph"/>
      </w:pPr>
      <w:r>
        <w:t xml:space="preserve">Australia Brisbane is a hub for dental innovation, with institutions like the University of Queensland leading research in minimally invasive dentistry and digital workflows. As a Dentist, I intend to actively participate in continuing professional development (CPD) through the Queensland Dental Board’s accredited programs. My goal is not only to establish a thriving private practice but also to collaborate with organizations like the Brisbane Community Dental Service, contributing my skills to free clinics serving low-income families. This dual focus on private excellence and community service mirrors the values of Australian dentistry as a profession dedicated to both individual care and public health advancement.</w:t>
      </w:r>
    </w:p>
    <w:bookmarkEnd w:id="24"/>
    <w:bookmarkStart w:id="25" w:name="X3ee155722b3b2ffb4e4b0fe9ff3de1a7b89ee1a"/>
    <w:p>
      <w:pPr>
        <w:pStyle w:val="Heading2"/>
      </w:pPr>
      <w:r>
        <w:t xml:space="preserve">Conclusion: A Future Dedicated to Brisbane’s Oral Health</w:t>
      </w:r>
    </w:p>
    <w:p>
      <w:pPr>
        <w:pStyle w:val="FirstParagraph"/>
      </w:pPr>
      <w:r>
        <w:t xml:space="preserve">This Statement of Purpose is more than an application—it is a promise. I pledge to uphold the highest standards of professionalism, empathy, and clinical excellence as a Dentist in Australia Brisbane. I am eager to navigate the AHPRA registration pathway with diligence, contribute to Brisbane’s dental workforce through evidence-based practice, and help reduce oral health disparities across this vibrant city. Australia Brisbane offers a unique opportunity to merge my passion for dentistry with meaningful community impact, and I am prepared to dedicate my career here with the utmost commitment. I respectfully request the opportunity to join your professional community and serve as a Dentist who makes tangible differences in the lives of Brisbane residents.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Australia Brisbane</dc:title>
  <dc:creator/>
  <dc:language>en</dc:language>
  <cp:keywords/>
  <dcterms:created xsi:type="dcterms:W3CDTF">2025-12-10T11:38:38Z</dcterms:created>
  <dcterms:modified xsi:type="dcterms:W3CDTF">2025-12-10T11:38:38Z</dcterms:modified>
</cp:coreProperties>
</file>

<file path=docProps/custom.xml><?xml version="1.0" encoding="utf-8"?>
<Properties xmlns="http://schemas.openxmlformats.org/officeDocument/2006/custom-properties" xmlns:vt="http://schemas.openxmlformats.org/officeDocument/2006/docPropsVTypes"/>
</file>