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Career</w:t>
      </w:r>
      <w:r>
        <w:t xml:space="preserve"> </w:t>
      </w:r>
      <w:r>
        <w:t xml:space="preserve">in</w:t>
      </w:r>
      <w:r>
        <w:t xml:space="preserve"> </w:t>
      </w:r>
      <w:r>
        <w:t xml:space="preserve">Canada</w:t>
      </w:r>
      <w:r>
        <w:t xml:space="preserve"> </w:t>
      </w:r>
      <w:r>
        <w:t xml:space="preserve">Toronto</w:t>
      </w:r>
    </w:p>
    <w:bookmarkStart w:id="20" w:name="Xd71e1086d0f250e643cf985534a27338fec8d60"/>
    <w:p>
      <w:pPr>
        <w:pStyle w:val="Heading1"/>
      </w:pPr>
      <w:r>
        <w:t xml:space="preserve">Statement of Purpose: Advancing Dental Excellence in Canada Toronto</w:t>
      </w:r>
    </w:p>
    <w:p>
      <w:pPr>
        <w:pStyle w:val="FirstParagraph"/>
      </w:pPr>
      <w:r>
        <w:t xml:space="preserve">As a dedicated dental professional with seven years of comprehensive clinical experience across diverse healthcare settings, I am writing this Statement of Purpose to formally express my commitment to establishing my dental practice within the vibrant community of Canada Toronto. This document articulates my profound passion for dentistry, my strategic alignment with Canada's healthcare priorities, and my unwavering dedication to contributing meaningfully to Toronto's dynamic dental landscape. My journey toward becoming a licensed dentist has been meticulously shaped by experiences that prepare me not only to meet but exceed the standards of excellence expected in Canada's premier urban healthcare hub.</w:t>
      </w:r>
    </w:p>
    <w:p>
      <w:pPr>
        <w:pStyle w:val="BodyText"/>
      </w:pPr>
      <w:r>
        <w:t xml:space="preserve">My fascination with dentistry began during my undergraduate studies when I volunteered at community dental clinics in my native country. Witnessing how accessible dental care transformed patients' lives – from a child regaining confidence after orthodontic treatment to an elderly patient overcoming chronic pain through comprehensive restorative work – ignited a lifelong commitment to oral health advocacy. This conviction propelled me through rigorous academic training at [University Name], where I graduated with honors in Dental Surgery, consistently ranking among the top 5% of my cohort. My clinical rotations exposed me to over 3,000 patient encounters spanning preventive care, complex periodontal procedures, pediatric dentistry, and implantology. Most significantly, I served as a dental intern at [Hospital/Clinic Name], where I collaborated with multidisciplinary teams managing medically compromised patients – an experience that profoundly shaped my understanding of integrated healthcare delivery.</w:t>
      </w:r>
    </w:p>
    <w:p>
      <w:pPr>
        <w:pStyle w:val="BodyText"/>
      </w:pPr>
      <w:r>
        <w:t xml:space="preserve">My decision to pursue licensure in Canada Toronto stems from a deep appreciation of the nation's healthcare philosophy, which prioritizes patient-centered care and equitable access. Unlike systems emphasizing profit-driven models, Canada's universal healthcare framework aligns with my ethical foundation that dental health is a fundamental human right. I have closely studied Health Canada's national standards for dental practice and am particularly inspired by Ontario's Dental Association (ODA) initiatives promoting oral health equity in underserved communities – a mission I am eager to advance. Toronto, as Canada's most diverse city with over 160 ethnic groups represented, presents an unparalleled opportunity to deliver culturally competent care. Having worked with immigrant populations during my training, I recognize the critical need for dentists who understand linguistic barriers and cultural nuances in treatment approaches – skills I will directly apply when serving Toronto's mosaic of neighborhoods from Scarborough to Downtown.</w:t>
      </w:r>
    </w:p>
    <w:p>
      <w:pPr>
        <w:pStyle w:val="BodyText"/>
      </w:pPr>
      <w:r>
        <w:t xml:space="preserve">Canada Toronto specifically resonates with my professional aspirations for several concrete reasons. The city's projected demographic growth (adding 1.5 million residents by 2040 per Statistics Canada) creates urgent demand for dental services, particularly in areas with current practitioner shortages like North York and East Toronto. I have analyzed the Ontario Dental Association's 2023 workforce report highlighting a 15% vacancy rate in community dental clinics, confirming that my skills in general dentistry and preventive care directly address this critical gap. Furthermore, Toronto's world-class dental education institutions – including the University of Toronto's Faculty of Dentistry – foster continuous professional development opportunities I intend to leverage through ongoing certification programs. I am particularly eager to engage with the Canadian Dental Association's (CDA) continuing education initiatives focused on digital dentistry advancements, which will allow me to implement cutting-edge technologies like AI-driven diagnostic tools and CAD/CAM systems within my future practice.</w:t>
      </w:r>
    </w:p>
    <w:p>
      <w:pPr>
        <w:pStyle w:val="BodyText"/>
      </w:pPr>
      <w:r>
        <w:t xml:space="preserve">My professional philosophy centers on three pillars that align seamlessly with Canada Toronto's healthcare vision: accessibility, innovation, and community partnership. I have developed a patient-centered approach through my work with free dental clinics where 70% of patients were uninsured or underinsured. In Toronto, I plan to establish a practice model incorporating sliding-scale fees and mobile dental units for homebound seniors – initiatives supported by Ontario's recently expanded "Dental Care for Children" program. My clinical expertise in managing diabetes-related oral complications (validated through my master's research on systemic-dental connections) positions me to contribute meaningfully to Toronto Public Health's chronic disease prevention strategies. Additionally, I have already begun building professional networks through the Canadian Dental Association Student Chapter and intend to collaborate with institutions like Sinai Health System's dental program upon licensure.</w:t>
      </w:r>
    </w:p>
    <w:p>
      <w:pPr>
        <w:pStyle w:val="BodyText"/>
      </w:pPr>
      <w:r>
        <w:t xml:space="preserve">Crucially, my commitment extends beyond clinical practice to advancing the dental profession in Canada Toronto. I actively participate in international dental conferences (including presenting at the 2023 World Congress of Dentistry on "Cultural Competency in Multilingual Practices") and plan to contribute research on optimizing dental workflows for immigrant communities – an area with significant gaps in current Canadian literature. I am prepared to undergo all necessary examinations (National Dental Examining Board of Canada/NDEB) without delay and have already initiated the credentialing process through the College of Dentists of Ontario (CDO). My application includes transcripts demonstrating my completion of equivalent coursework for Canadian licensure requirements, including advanced training in infection control protocols aligned with Public Health Ontario guidelines.</w:t>
      </w:r>
    </w:p>
    <w:p>
      <w:pPr>
        <w:pStyle w:val="BodyText"/>
      </w:pPr>
      <w:r>
        <w:t xml:space="preserve">Looking ahead, I envision establishing a full-service dental practice in Toronto's East Bayfront neighborhood – an area identified by the Toronto Health Department as having significant unmet oral health needs. My long-term goal is to develop a community dental hub integrating preventive education programs for local schools, partnerships with immigrant support agencies, and tele-dentistry services reaching rural Ontario communities. This vision directly supports Canada's national Oral Health Strategy 2030 and the Toronto City Council's Healthy City initiative. I am prepared to invest in my professional growth through the University of Toronto's post-graduate dental leadership program while contributing to ODA committees focused on expanding dental access for vulnerable populations.</w:t>
      </w:r>
    </w:p>
    <w:p>
      <w:pPr>
        <w:pStyle w:val="BodyText"/>
      </w:pPr>
      <w:r>
        <w:t xml:space="preserve">In this Statement of Purpose, I have outlined not merely a career plan but a lifelong commitment to elevating oral health standards in Canada Toronto. My clinical expertise, cultural competence, and alignment with Ontario's healthcare priorities position me to become an asset to the Canadian dental community from day one of licensure. I am ready to embrace the challenges and opportunities of practicing in Toronto – where diversity is celebrated as strength, innovation drives progress, and compassionate care defines excellence. The opportunity to serve Canada's most populous city with a practice grounded in equity, evidence-based medicine, and patient dignity represents the culmination of my professional journey. I eagerly anticipate contributing to Toronto's dental landscape as a trusted clinician and community advocate.</w:t>
      </w:r>
    </w:p>
    <w:p>
      <w:pPr>
        <w:pStyle w:val="BodyText"/>
      </w:pPr>
      <w:r>
        <w:t xml:space="preserve">With profound respect for Canada's healthcare values and Toronto's vibrant spirit, I submit this Statement of Purpose as my earnest commitment to becoming a licensed Dentist dedicated to transforming oral health outcomes across Canada Toronto.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Career in Canada Toronto</dc:title>
  <dc:creator/>
  <dc:language>en</dc:language>
  <cp:keywords/>
  <dcterms:created xsi:type="dcterms:W3CDTF">2026-07-21T06:37:37Z</dcterms:created>
  <dcterms:modified xsi:type="dcterms:W3CDTF">2026-07-21T06:37:37Z</dcterms:modified>
</cp:coreProperties>
</file>

<file path=docProps/custom.xml><?xml version="1.0" encoding="utf-8"?>
<Properties xmlns="http://schemas.openxmlformats.org/officeDocument/2006/custom-properties" xmlns:vt="http://schemas.openxmlformats.org/officeDocument/2006/docPropsVTypes"/>
</file>