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China</w:t>
      </w:r>
      <w:r>
        <w:t xml:space="preserve"> </w:t>
      </w:r>
      <w:r>
        <w:t xml:space="preserve">Beijing</w:t>
      </w:r>
    </w:p>
    <w:bookmarkStart w:id="20" w:name="X1d6fdc7ef2c6dcab1b4c9209ea4f0b127f0ca6c"/>
    <w:p>
      <w:pPr>
        <w:pStyle w:val="Heading1"/>
      </w:pPr>
      <w:r>
        <w:t xml:space="preserve">Statement of Purpose: Pursuing a Dental Career in China Beijing</w:t>
      </w:r>
    </w:p>
    <w:p>
      <w:pPr>
        <w:pStyle w:val="FirstParagraph"/>
      </w:pPr>
      <w:r>
        <w:t xml:space="preserve">As a dedicated and highly trained dental professional with over five years of clinical experience, I am writing this Statement of Purpose to formally express my commitment to advancing my career as a Dentist within the dynamic healthcare landscape of China Beijing. This document outlines my academic background, professional development, cultural adaptability, and unwavering dedication to serving the evolving oral health needs of Beijing’s diverse population. My aspiration is not merely to practice dentistry but to contribute meaningfully to the enhancement of dental care standards in China’s capital city—a goal that aligns perfectly with Beijing's strategic vision for public health excellence.</w:t>
      </w:r>
    </w:p>
    <w:p>
      <w:pPr>
        <w:pStyle w:val="BodyText"/>
      </w:pPr>
      <w:r>
        <w:t xml:space="preserve">The decision to pursue a dental career in China Beijing stems from a profound appreciation of the city’s unique position as both a global hub and an emerging epicenter of advanced healthcare innovation. With its rapidly expanding middle class, increasing demand for cosmetic dentistry, and government initiatives like the Healthy China 2030 plan, Beijing presents an unparalleled opportunity to integrate evidence-based dental practices with community-focused care. As a Dentist committed to holistic patient well-being, I recognize that Beijing’s urban environment—characterized by high population density and diverse socioeconomic groups—requires culturally sensitive, technologically adept professionals who can bridge gaps in access and quality. My Statement of Purpose is therefore grounded in the specific realities of delivering dental services in China Beijing.</w:t>
      </w:r>
    </w:p>
    <w:p>
      <w:pPr>
        <w:pStyle w:val="BodyText"/>
      </w:pPr>
      <w:r>
        <w:t xml:space="preserve">My academic foundation includes a Doctor of Dental Surgery (DDS) degree from a globally recognized institution, complemented by specialized certifications in pediatric dentistry, implantology, and digital smile design. During my residency at [University Hospital Name], I managed over 1,500 complex cases annually—including orthodontic corrections and full-mouth rehabilitation—while collaborating with cross-cultural teams. Crucially, I have also completed intensive language training in Mandarin Chinese (HSK Level 4), enabling me to communicate effectively with patients and colleagues in Beijing. This linguistic competence is vital for building trust in a city where patient-provider rapport directly influences treatment adherence and satisfaction.</w:t>
      </w:r>
    </w:p>
    <w:p>
      <w:pPr>
        <w:pStyle w:val="BodyText"/>
      </w:pPr>
      <w:r>
        <w:t xml:space="preserve">My professional journey has been shaped by experiences directly relevant to the challenges of China Beijing’s dental sector. In my previous role at [Clinic Name] in Guangzhou, I implemented a digital workflow system that reduced patient wait times by 40% and improved diagnostic accuracy through AI-assisted imaging—a solution readily transferable to Beijing’s high-volume clinics. Furthermore, I participated in public health outreach programs serving migrant worker communities, where I witnessed firsthand the socioeconomic barriers to oral healthcare. These experiences ignited my passion for equitable care in urban settings like Beijing, where disparities persist despite the city’s advanced infrastructure. I am eager to apply this insight at institutions such as Peking University School of Stomatology or leading private clinics in Haidian District, Beijing.</w:t>
      </w:r>
    </w:p>
    <w:p>
      <w:pPr>
        <w:pStyle w:val="BodyText"/>
      </w:pPr>
      <w:r>
        <w:t xml:space="preserve">Cultural intelligence is non-negotiable for success as a Dentist in China. I have immersed myself in Chinese healthcare protocols, including understanding the National Health Commission’s (NHC) guidelines on dental practice and infection control standards. I actively study Confucian values of respect for elders and family-centered decision-making—critical nuances when treating Beijing families where parental consent often precedes patient autonomy. My time volunteering with a Beijing-based NGO during my studies further cemented my understanding of community health priorities, such as the rising prevalence of dental caries among children due to dietary shifts toward processed foods. This contextual awareness ensures that my approach remains both clinically rigorous and culturally resonant.</w:t>
      </w:r>
    </w:p>
    <w:p>
      <w:pPr>
        <w:pStyle w:val="BodyText"/>
      </w:pPr>
      <w:r>
        <w:t xml:space="preserve">My long-term vision for China Beijing is to become a leader in integrating preventive dentistry with public health policy. I aim to collaborate with local universities on research initiatives addressing oral health disparities in aging populations—a pressing concern as Beijing’s demographic shifts toward greater longevity. Additionally, I seek to mentor young dental professionals through workshops on ethical practice and patient communication, fostering the next generation of clinicians who embody the highest standards of care. This aligns with Beijing’s goal to cultivate a world-class healthcare workforce by 2035.</w:t>
      </w:r>
    </w:p>
    <w:p>
      <w:pPr>
        <w:pStyle w:val="BodyText"/>
      </w:pPr>
      <w:r>
        <w:t xml:space="preserve">Finally, my commitment to China Beijing extends beyond professional growth; it reflects a deep respect for Chinese society and its aspirations. I am not merely seeking employment but actively desiring to become part of the city’s fabric—contributing to its reputation as a model of modern, compassionate healthcare. The opportunity to serve patients in neighborhoods like Wangfujing or Shijingshan, where access to advanced dental care remains uneven, is both a challenge and an honor. As a Dentist committed to excellence and empathy, I am confident that my skills in clinical innovation, cultural adaptation, and community engagement position me uniquely to support Beijing’s healthcare evolution.</w:t>
      </w:r>
    </w:p>
    <w:p>
      <w:pPr>
        <w:pStyle w:val="BodyText"/>
      </w:pPr>
      <w:r>
        <w:t xml:space="preserve">In closing, this Statement of Purpose reaffirms my resolve to dedicate my career as a Dentist to the people of China Beijing. I am prepared to undergo any required licensing examinations and embrace continuous learning within China’s regulatory framework. My ultimate mission is clear: through compassionate, skilled dentistry rooted in Beijing’s cultural and medical context, I will help transform oral health outcomes for generations. The city’s vibrant spirit, coupled with its unwavering pursuit of progress, makes it the ideal stage for me to fulfill this purpose.</w:t>
      </w:r>
    </w:p>
    <w:p>
      <w:pPr>
        <w:pStyle w:val="BodyText"/>
      </w:pPr>
      <w:r>
        <w:t xml:space="preserve">Respectfully submitted,</w:t>
      </w:r>
      <w:r>
        <w:br/>
      </w:r>
      <w:r>
        <w:t xml:space="preserve">[Your Full Name]</w:t>
      </w:r>
      <w:r>
        <w:br/>
      </w:r>
      <w:r>
        <w:t xml:space="preserve">Licensed Dentist | Certified Mandarin Speaker</w:t>
      </w:r>
      <w:r>
        <w:br/>
      </w:r>
      <w:r>
        <w:t xml:space="preserve">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China Beijing</dc:title>
  <dc:creator/>
  <dc:language>en</dc:language>
  <cp:keywords/>
  <dcterms:created xsi:type="dcterms:W3CDTF">2026-07-21T04:06:13Z</dcterms:created>
  <dcterms:modified xsi:type="dcterms:W3CDTF">2026-07-21T04:06:13Z</dcterms:modified>
</cp:coreProperties>
</file>

<file path=docProps/custom.xml><?xml version="1.0" encoding="utf-8"?>
<Properties xmlns="http://schemas.openxmlformats.org/officeDocument/2006/custom-properties" xmlns:vt="http://schemas.openxmlformats.org/officeDocument/2006/docPropsVTypes"/>
</file>