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Career</w:t>
      </w:r>
      <w:r>
        <w:t xml:space="preserve"> </w:t>
      </w:r>
      <w:r>
        <w:t xml:space="preserve">in</w:t>
      </w:r>
      <w:r>
        <w:t xml:space="preserve"> </w:t>
      </w:r>
      <w:r>
        <w:t xml:space="preserve">Bangalore</w:t>
      </w:r>
    </w:p>
    <w:bookmarkStart w:id="20" w:name="Xc83fdb0fa7e32fe75f5b8e6ddb6f065b18abb13"/>
    <w:p>
      <w:pPr>
        <w:pStyle w:val="Heading1"/>
      </w:pPr>
      <w:r>
        <w:t xml:space="preserve">Statement of Purpose: Advancing Dental Excellence in India's Bangalore Metropolis</w:t>
      </w:r>
    </w:p>
    <w:p>
      <w:pPr>
        <w:pStyle w:val="FirstParagraph"/>
      </w:pPr>
      <w:r>
        <w:t xml:space="preserve">As I prepare to submit this Statement of Purpose, I am filled with profound enthusiasm for the opportunity to contribute my skills as a dedicated Dentist within the dynamic healthcare landscape of India Bangalore. My journey toward specializing in dentistry has been meticulously shaped by a deep commitment to oral health equity and innovation—principles that resonate powerfully with Bangalore's evolving medical ecosystem. This document outlines my academic foundation, professional experiences, and unwavering vision to serve the diverse communities of India Bangalore as an ethical, technologically adept Dentist.</w:t>
      </w:r>
    </w:p>
    <w:p>
      <w:pPr>
        <w:pStyle w:val="BodyText"/>
      </w:pPr>
      <w:r>
        <w:t xml:space="preserve">My passion for dentistry was ignited during my undergraduate studies at [University Name], where I engaged in community health outreach programs across Karnataka’s rural districts. Witnessing firsthand the staggering lack of accessible dental care—particularly in peri-urban areas bordering Bangalore—cemented my resolve to pursue this field. In India, oral diseases affect over 75% of the adult population according to the WHO, yet dental infrastructure remains unevenly distributed. Bangalore, as a city of 14 million people and a major hub for medical tourism in India, faces acute challenges: high patient volumes straining public clinics, disparities in care quality across socioeconomic groups, and urgent needs in preventive dentistry. As a future Dentist committed to serving this community, I recognize that my role extends beyond clinical expertise to advocating for systemic improvements.</w:t>
      </w:r>
    </w:p>
    <w:p>
      <w:pPr>
        <w:pStyle w:val="BodyText"/>
      </w:pPr>
      <w:r>
        <w:t xml:space="preserve">During my dental degree at [Dental College Name], I pursued rigorous academic excellence with a focus on pediatric dentistry and digital workflows—skills directly applicable to Bangalore’s fast-paced environment. My thesis on "Early Intervention Strategies for Preventing Dental Caries in Bangalore Schoolchildren" involved collaborating with the Karnataka State Health Department to collect data from 30+ government schools near Koramangala and Whitefield. This research revealed that only 18% of children received regular check-ups, highlighting a critical gap my future practice aims to address. I also completed clinical rotations at Narayana Dental Hospital in Bangalore, where I assisted in high-volume restorative procedures and witnessed the seamless integration of CAD/CAM technology—a standard now expected by patients in India's urban centers like Bangalore.</w:t>
      </w:r>
    </w:p>
    <w:p>
      <w:pPr>
        <w:pStyle w:val="BodyText"/>
      </w:pPr>
      <w:r>
        <w:t xml:space="preserve">My professional development has been deeply rooted in understanding the unique needs of India Bangalore. In my internship at Dr. Sharma’s Dental Clinic (a leading private practice in Jayanagar), I managed cases ranging from complex orthodontic treatments to emergency trauma care, consistently applying principles of patient-centered care. Notably, I spearheaded a free mobile dental screening initiative targeting auto-rickshaw drivers in Old Town—often overlooked by traditional clinics—to combat periodontal disease prevalent among manual laborers in Bangalore’s bustling streets. This experience taught me that effective dentistry requires cultural sensitivity and adaptability, especially when serving India's diverse population. I learned that trust is earned not just through clinical skill but through consistent, compassionate communication—a lesson I will carry forward as a Dentist committed to Bangalore’s growth.</w:t>
      </w:r>
    </w:p>
    <w:p>
      <w:pPr>
        <w:pStyle w:val="BodyText"/>
      </w:pPr>
      <w:r>
        <w:t xml:space="preserve">Bangalore’s rapid urbanization demands dental professionals who embrace innovation alongside tradition. The city has become a pioneer in adopting AI-driven diagnostics and tele-dentistry across India, with institutions like the Indian Dental Association (IDA) Bangalore Chapter actively promoting these advancements. As part of my continuing education, I’ve completed certifications in digital impressioning and laser dentistry—technologies increasingly requested by Bangalore’s tech-savvy patients. I am eager to contribute to this evolution at institutions like Raja Ramanna Dental College or Kasturba Medical College in Bangalore, where interdisciplinary research on oral-systemic health aligns with my vision for holistic dental care in India.</w:t>
      </w:r>
    </w:p>
    <w:p>
      <w:pPr>
        <w:pStyle w:val="BodyText"/>
      </w:pPr>
      <w:r>
        <w:t xml:space="preserve">My long-term ambition is to establish a community-focused dental practice in East Bangalore that bridges gaps between public and private healthcare. I envision creating a model combining affordable preventive services (like school-based fluoride programs), advanced restorative care, and partnerships with NGOs to serve slum communities—addressing the stark disparities highlighted in Karnataka’s 2023 Dental Health Survey. This mission is not merely professional; it is deeply personal. Having grown up in a Bangalore suburb where dental clinics were scarce, I understand that equitable access to quality care remains a privilege, not a right. As I prepare to join the ranks of India Bangalore’s healthcare workforce, I am determined to be part of the solution.</w:t>
      </w:r>
    </w:p>
    <w:p>
      <w:pPr>
        <w:pStyle w:val="BodyText"/>
      </w:pPr>
      <w:r>
        <w:t xml:space="preserve">The Statement of Purpose is more than an application requirement—it is a pledge. A pledge to honor my oath as a Dentist by prioritizing patient well-being above all else. A pledge to innovate within Bangalore’s unique context, leveraging technology while preserving the human touch that defines compassionate dental care in India. I am prepared to immerse myself in the city’s vibrant academic and clinical environment, learning from pioneers at institutions like S.R.M. Dental College while contributing fresh perspectives rooted in community needs.</w:t>
      </w:r>
    </w:p>
    <w:p>
      <w:pPr>
        <w:pStyle w:val="BodyText"/>
      </w:pPr>
      <w:r>
        <w:t xml:space="preserve">India Bangalore represents a microcosm of modern healthcare challenges and opportunities: a melting pot where tradition meets innovation, where inequality coexists with cutting-edge facilities. It is here that I aspire to make meaningful change—not as an outsider, but as a dedicated Dentist who calls this city home. My training has equipped me with the clinical acumen; my experiences in Bangalore have forged my purpose. I am ready to step into this role with humility, diligence, and an unshakeable commitment to transforming oral healthcare for all residents of India Bangalore.</w:t>
      </w:r>
    </w:p>
    <w:p>
      <w:pPr>
        <w:pStyle w:val="BodyText"/>
      </w:pPr>
      <w:r>
        <w:t xml:space="preserve">As I conclude this Statement of Purpose, I reaffirm that becoming a Dentist is not merely a career choice but a lifelong vocation—one I will pursue with integrity in the heart of India’s most progressive city. Bangalore awaits, and so do 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Career in Bangalore</dc:title>
  <dc:creator/>
  <dc:language>en</dc:language>
  <cp:keywords/>
  <dcterms:created xsi:type="dcterms:W3CDTF">2026-07-21T16:30:36Z</dcterms:created>
  <dcterms:modified xsi:type="dcterms:W3CDTF">2026-07-21T16:30:36Z</dcterms:modified>
</cp:coreProperties>
</file>

<file path=docProps/custom.xml><?xml version="1.0" encoding="utf-8"?>
<Properties xmlns="http://schemas.openxmlformats.org/officeDocument/2006/custom-properties" xmlns:vt="http://schemas.openxmlformats.org/officeDocument/2006/docPropsVTypes"/>
</file>