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Dental</w:t>
      </w:r>
      <w:r>
        <w:t xml:space="preserve"> </w:t>
      </w:r>
      <w:r>
        <w:t xml:space="preserve">Professional</w:t>
      </w:r>
      <w:r>
        <w:t xml:space="preserve"> </w:t>
      </w:r>
      <w:r>
        <w:t xml:space="preserve">Application</w:t>
      </w:r>
      <w:r>
        <w:t xml:space="preserve"> </w:t>
      </w:r>
      <w:r>
        <w:t xml:space="preserve">for</w:t>
      </w:r>
      <w:r>
        <w:t xml:space="preserve"> </w:t>
      </w:r>
      <w:r>
        <w:t xml:space="preserve">Russia</w:t>
      </w:r>
      <w:r>
        <w:t xml:space="preserve"> </w:t>
      </w:r>
      <w:r>
        <w:t xml:space="preserve">Moscow</w:t>
      </w:r>
    </w:p>
    <w:bookmarkStart w:id="20" w:name="Xdac88fb74b4362743192e316ee7bf78bea396cc"/>
    <w:p>
      <w:pPr>
        <w:pStyle w:val="Heading1"/>
      </w:pPr>
      <w:r>
        <w:t xml:space="preserve">Statement of Purpose: Pursuing a Career as a Dentist in Russia Moscow</w:t>
      </w:r>
    </w:p>
    <w:p>
      <w:pPr>
        <w:pStyle w:val="FirstParagraph"/>
      </w:pPr>
      <w:r>
        <w:t xml:space="preserve">As I prepare to submit my formal application for the position of Dentist within the healthcare ecosystem of Russia, particularly within the dynamic metropolis of Moscow, I am compelled to articulate a clear and compelling Statement of Purpose. This document encapsulates my professional journey, unwavering commitment to excellence in oral healthcare, and profound motivation for contributing my expertise to the evolving dental landscape of Moscow. My aspiration is not merely to practice dentistry in Russia but to actively integrate into the city’s premier healthcare institutions, where I can bridge international standards with local needs and advance the profession within this pivotal urban center.</w:t>
      </w:r>
    </w:p>
    <w:p>
      <w:pPr>
        <w:pStyle w:val="BodyText"/>
      </w:pPr>
      <w:r>
        <w:t xml:space="preserve">My educational foundation in dentistry was forged at [Your University Name], where I earned my Doctor of Dental Surgery (DDS) degree with honors. The curriculum emphasized not only technical proficiency in restorative, prosthetic, and surgical procedures but also a deep understanding of patient-centered care, ethical practice, and the latest advancements in dental technology. Throughout my studies and subsequent clinical internships at [Hospital/Clinic Name], I honed my skills in comprehensive patient assessment, preventive dentistry strategies, and complex procedures such as implantology and orthodontics. These experiences solidified my conviction that dentistry is a vital pillar of overall public health—one that demands continuous learning, empathy, and precision. It was during this period that I first recognized the unique challenges and opportunities present in urban healthcare systems like Moscow’s.</w:t>
      </w:r>
    </w:p>
    <w:p>
      <w:pPr>
        <w:pStyle w:val="BodyText"/>
      </w:pPr>
      <w:r>
        <w:t xml:space="preserve">Moscow’s status as Russia’s capital, economic powerhouse, and a major hub for international healthcare tourism makes it an exceptionally compelling environment for a dedicated Dentist. The city faces significant demand for high-quality oral healthcare due to its dense population of over 13 million residents, rising awareness of dental aesthetics and preventive care, and the presence of both domestic patients seeking advanced treatment and international visitors requiring specialized services. However, I have observed that while Moscow boasts world-class private clinics, there remains a gap in accessible, affordable yet high-standard care across all socioeconomic strata. As a Dentist with modern training aligned with global best practices—particularly in minimally invasive techniques and digital dentistry—I am eager to contribute to closing this gap. My Statement of Purpose is rooted in the understanding that my role extends beyond individual patient care; it involves enhancing community oral health outcomes within the specific context of Moscow’s diverse population.</w:t>
      </w:r>
    </w:p>
    <w:p>
      <w:pPr>
        <w:pStyle w:val="BodyText"/>
      </w:pPr>
      <w:r>
        <w:t xml:space="preserve">My professional philosophy centers on integrating evidence-based practice with cultural sensitivity—a critical consideration when serving a city as cosmopolitan as Moscow. I am fluent in English and actively studying Russian to ensure clear communication, build trust, and provide culturally competent care. During my clinical rotations in multicultural settings, I learned that effective dentistry requires more than technical skill; it demands respect for patient backgrounds and preferences. In Moscow’s vibrant urban fabric—from the historic districts of Zamoskvorechye to the modern business centers like Moscow City—this approach is essential for fostering long-term patient relationships and promoting preventive care habits. I am particularly inspired by initiatives within the Moscow Department of Health that prioritize dental health education in schools and underserved communities, and I am keen to collaborate on such projects as part of my role as a Dentist.</w:t>
      </w:r>
    </w:p>
    <w:p>
      <w:pPr>
        <w:pStyle w:val="BodyText"/>
      </w:pPr>
      <w:r>
        <w:t xml:space="preserve">The decision to seek employment in Russia, specifically Moscow, is not impulsive but the culmination of careful research into the country’s healthcare priorities. I have studied Russia’s National Dental Health Strategy (2021-2030), which emphasizes improving access to quality dental services and reducing oral diseases through innovation and training. As a Dentist, I am eager to align my expertise with these national goals. Moreover, Moscow’s rapid adoption of digital tools—such as intraoral scanners, CAD/CAM systems for crowns, and AI-driven diagnostic software—resonates deeply with my technical aptitude. I have already begun familiarizing myself with the Russian dental regulatory framework and am committed to obtaining the necessary licensure through Roszdravnadzor to ensure full compliance with local standards.</w:t>
      </w:r>
    </w:p>
    <w:p>
      <w:pPr>
        <w:pStyle w:val="BodyText"/>
      </w:pPr>
      <w:r>
        <w:t xml:space="preserve">Looking ahead, my professional vision is clear: to establish a reputation as a compassionate, skilled Dentist who elevates patient care in Moscow. I aim not only to manage complex cases but also to mentor junior colleagues and participate in continuing education programs that uplift the broader dental community. I am prepared for the challenges of adapting to new clinical protocols and healthcare workflows, viewing them as opportunities for growth rather than obstacles. My experience with international health systems equips me to introduce efficient patient management processes that could benefit Moscow clinics, particularly in optimizing appointment scheduling and digital record-keeping systems.</w:t>
      </w:r>
    </w:p>
    <w:p>
      <w:pPr>
        <w:pStyle w:val="BodyText"/>
      </w:pPr>
      <w:r>
        <w:t xml:space="preserve">Furthermore, I am deeply motivated by the potential to make a tangible difference in a city where oral health disparities can significantly impact quality of life. Whether treating a child with early decay in a municipal clinic or guiding an adult through implant rehabilitation, every patient represents an opportunity to enhance their confidence and well-being. My commitment as a Dentist transcends clinical work; I am dedicated to advocating for preventive care initiatives that reduce the long-term burden on Moscow’s healthcare infrastructure.</w:t>
      </w:r>
    </w:p>
    <w:p>
      <w:pPr>
        <w:pStyle w:val="BodyText"/>
      </w:pPr>
      <w:r>
        <w:t xml:space="preserve">In conclusion, this Statement of Purpose reflects my profound dedication to the field of dentistry and my specific resolve to practice in Russia Moscow. I bring a blend of rigorous academic training, hands-on clinical experience, cultural adaptability, and a forward-looking vision aligned with the city’s healthcare evolution. I am confident that my skills as a Dentist will contribute meaningfully to your institution’s mission and the health of Moscow’s diverse community. I eagerly anticipate the opportunity to discuss how my professional journey can align with your vision for excellence in oral healthcare within Russia's most dynamic city.</w:t>
      </w:r>
    </w:p>
    <w:p>
      <w:pPr>
        <w:pStyle w:val="BodyText"/>
      </w:pPr>
      <w:r>
        <w:t xml:space="preserve">Thank you for considering my application. I am ready to bring my expertise, passion, and commitment to the forefront of dental care in Moscow.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Dental Professional Application for Russia Moscow</dc:title>
  <dc:creator/>
  <dc:language>en</dc:language>
  <cp:keywords/>
  <dcterms:created xsi:type="dcterms:W3CDTF">2026-06-01T14:33:14Z</dcterms:created>
  <dcterms:modified xsi:type="dcterms:W3CDTF">2026-06-01T14:33:14Z</dcterms:modified>
</cp:coreProperties>
</file>

<file path=docProps/custom.xml><?xml version="1.0" encoding="utf-8"?>
<Properties xmlns="http://schemas.openxmlformats.org/officeDocument/2006/custom-properties" xmlns:vt="http://schemas.openxmlformats.org/officeDocument/2006/docPropsVTypes"/>
</file>