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00b1a043108867d8459c2f3acfc3fbb987fb1d8"/>
    <w:p>
      <w:pPr>
        <w:pStyle w:val="Heading1"/>
      </w:pPr>
      <w:r>
        <w:t xml:space="preserve">Statement of Purpose: Pursuing a Fulfilling Career as a Dentist in Riyadh, Saudi Arabia</w:t>
      </w:r>
    </w:p>
    <w:p>
      <w:pPr>
        <w:pStyle w:val="FirstParagraph"/>
      </w:pPr>
      <w:r>
        <w:t xml:space="preserve">The pursuit of excellence in dental healthcare is not merely a professional aspiration for me; it is a deeply rooted commitment to serve the health and well-being of communities. As I prepare to submit my application for a dentist position within the dynamic healthcare landscape of Riyadh, Saudi Arabia, I present this Statement of Purpose to articulate my qualifications, motivation, and unwavering dedication to contributing meaningfully to the nation's evolving dental care ecosystem.</w:t>
      </w:r>
    </w:p>
    <w:p>
      <w:pPr>
        <w:pStyle w:val="BodyText"/>
      </w:pPr>
      <w:r>
        <w:t xml:space="preserve">My journey in dentistry has been defined by rigorous academic training at King Saud University College of Dentistry in Riyadh, followed by eight years of comprehensive clinical practice within the Kingdom. I have honed my expertise across all facets of general and pediatric dentistry, including complex restorative procedures, orthodontics, oral surgery referrals, and advanced preventive care. My hands-on experience spans prestigious institutions such as King Abdullah Medical City and several private clinics in Riyadh's rapidly expanding neighborhoods. This exposure has provided me with an intimate understanding of the diverse dental needs across Saudi Arabia's population – from urban professionals seeking cosmetic dentistry to underserved communities requiring accessible preventive services.</w:t>
      </w:r>
    </w:p>
    <w:p>
      <w:pPr>
        <w:pStyle w:val="BodyText"/>
      </w:pPr>
      <w:r>
        <w:t xml:space="preserve">What drives my passion extends beyond technical proficiency. It is the profound alignment between my professional values and Saudi Arabia's national vision, Vision 2030. The Kingdom's ambitious healthcare transformation, prioritizing preventive care and reducing the burden of oral diseases, resonates powerfully with my clinical philosophy. I have closely followed initiatives like the National Oral Health Program (NOHP) and the Ministry of Health’s strategic focus on enhancing dental service accessibility across all regions. Riyadh, as the capital and a hub for medical innovation, represents an ideal environment to actively participate in this mission. The city's growing population, coupled with its significant investment in healthcare infrastructure under Vision 2030, creates a unique opportunity to implement evidence-based dental practices that directly support national health goals.</w:t>
      </w:r>
    </w:p>
    <w:p>
      <w:pPr>
        <w:pStyle w:val="BodyText"/>
      </w:pPr>
      <w:r>
        <w:t xml:space="preserve">I recognize that delivering exceptional dental care in Riyadh requires more than clinical skill; it demands cultural sensitivity and a deep understanding of the local context. My status as a Saudi national has ingrained within me an innate appreciation for our societal values, traditions, and religious guidelines regarding healthcare. I am fully committed to providing care that is not only technically excellent but also culturally respectful and ethically sound, adhering strictly to Islamic principles of patient dignity and confidentiality. This cultural fluency allows me to build immediate rapport with patients from diverse backgrounds within Riyadh's cosmopolitan setting, fostering trust essential for effective treatment planning and long-term patient relationships.</w:t>
      </w:r>
    </w:p>
    <w:p>
      <w:pPr>
        <w:pStyle w:val="BodyText"/>
      </w:pPr>
      <w:r>
        <w:t xml:space="preserve">My clinical approach is firmly grounded in prevention – a cornerstone of Saudi Arabia's evolving healthcare strategy. I am proficient in implementing comprehensive oral health education programs for patients and community groups, a critical need identified in Riyadh’s recent public health surveys where dental caries remain prevalent among children. I have successfully led initiatives at my previous clinic, including free school-based fluoride application programs and community workshops on diet-related oral health risks, directly contributing to improved preventive care uptake in underserved areas of the city. I am eager to expand such efforts within Riyadh's broader healthcare network, collaborating with primary care facilities and government health centers as part of the integrated approach championed by the Ministry of Health.</w:t>
      </w:r>
    </w:p>
    <w:p>
      <w:pPr>
        <w:pStyle w:val="BodyText"/>
      </w:pPr>
      <w:r>
        <w:t xml:space="preserve">Furthermore, I am a dedicated lifelong learner committed to staying at the forefront of dental science. I actively pursue continuing education through accredited courses offered by the Saudi Commission for Health Specialties (SCFHS) and international dental associations. My recent certification in digital dentistry applications – including CAD/CAM technology and intraoral scanning – positions me to contribute to Riyadh’s healthcare sector modernization, enhancing patient comfort and treatment precision. I am enthusiastic about integrating such innovations within the evolving standards of dental practice across Riyadh's hospitals and clinics, ensuring my skills remain aligned with the latest global best practices while meeting local needs.</w:t>
      </w:r>
    </w:p>
    <w:p>
      <w:pPr>
        <w:pStyle w:val="BodyText"/>
      </w:pPr>
      <w:r>
        <w:t xml:space="preserve">My commitment to Riyadh is not just professional; it is personal. Having grown up in this city, I have witnessed its remarkable transformation firsthand and am deeply invested in its future. I am not seeking merely a job but a meaningful role within Riyadh’s healthcare community where my skills can be leveraged to improve the oral health outcomes of thousands of residents. The opportunity to contribute to the Kingdom's Vision 2030 objectives – specifically those related to enhancing population health, fostering innovation, and creating sustainable healthcare services – is the ultimate professional purpose that drives me.</w:t>
      </w:r>
    </w:p>
    <w:p>
      <w:pPr>
        <w:pStyle w:val="BodyText"/>
      </w:pPr>
      <w:r>
        <w:t xml:space="preserve">I understand that becoming a dentist in Saudi Arabia Riyadh entails embracing not only clinical responsibilities but also active participation in national healthcare advancement. I am prepared to fully immerse myself in Riyadh's unique healthcare environment, working collaboratively with multidisciplinary teams, respecting local protocols, and continuously striving for excellence. My goal is to become a trusted dental professional whose work supports the Kingdom’s vision of a healthier, more prosperous society where accessible quality care is the standard.</w:t>
      </w:r>
    </w:p>
    <w:p>
      <w:pPr>
        <w:pStyle w:val="BodyText"/>
      </w:pPr>
      <w:r>
        <w:t xml:space="preserve">With my strong clinical foundation, cultural integration within Saudi society, dedication to preventive dentistry aligned with national health priorities, and commitment to continuous professional growth, I am confident in my ability to make a significant positive impact as a dentist in Riyadh. I am eager for the opportunity to contribute my skills and enthusiasm to the healthcare teams serving this vibrant city and nation. Thank you for considering my application.</w:t>
      </w:r>
    </w:p>
    <w:p>
      <w:pPr>
        <w:pStyle w:val="BodyText"/>
      </w:pPr>
      <w:r>
        <w:t xml:space="preserve">Sincerely,</w:t>
      </w:r>
    </w:p>
    <w:p>
      <w:pPr>
        <w:pStyle w:val="BodyText"/>
      </w:pPr>
      <w:r>
        <w:t xml:space="preserve">Dr. Ahmed Al-Mansoori</w:t>
      </w:r>
    </w:p>
    <w:p>
      <w:pPr>
        <w:pStyle w:val="BodyText"/>
      </w:pPr>
      <w:r>
        <w:t xml:space="preserve">Registered Dentist, Saudi Commission for Health Specialties (SCFHS)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Riyadh, Saudi Arabia</dc:title>
  <dc:creator/>
  <cp:keywords/>
  <dcterms:created xsi:type="dcterms:W3CDTF">2026-07-21T12:17:38Z</dcterms:created>
  <dcterms:modified xsi:type="dcterms:W3CDTF">2026-07-21T12:17:38Z</dcterms:modified>
</cp:coreProperties>
</file>

<file path=docProps/custom.xml><?xml version="1.0" encoding="utf-8"?>
<Properties xmlns="http://schemas.openxmlformats.org/officeDocument/2006/custom-properties" xmlns:vt="http://schemas.openxmlformats.org/officeDocument/2006/docPropsVTypes"/>
</file>