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aa9d134bada73655533333c8e44ae38cb199e0"/>
    <w:p>
      <w:pPr>
        <w:pStyle w:val="Heading1"/>
      </w:pPr>
      <w:r>
        <w:t xml:space="preserve">Statement of Purpose: Pursuing Excellence as a Dentist in South Africa Cape Town</w:t>
      </w:r>
    </w:p>
    <w:p>
      <w:pPr>
        <w:pStyle w:val="FirstParagraph"/>
      </w:pPr>
      <w:r>
        <w:t xml:space="preserve">The journey toward becoming a dedicated Dental professional has been profoundly shaped by my commitment to serving communities where access to quality oral healthcare remains a critical challenge. My Statement of Purpose is rooted in the urgent need for compassionate, skilled dentists across South Africa, with an unwavering focus on contributing meaningfully to the vibrant and diverse landscape of Cape Town. As a qualified Dentist trained in modern clinical techniques and community-focused care, I am eager to establish my practice within Cape Town’s healthcare ecosystem, addressing systemic gaps while upholding the highest standards of patient-centered dentistry.</w:t>
      </w:r>
    </w:p>
    <w:p>
      <w:pPr>
        <w:pStyle w:val="BodyText"/>
      </w:pPr>
      <w:r>
        <w:t xml:space="preserve">My academic foundation began at the University of Pretoria Faculty of Health Sciences, where I earned my Bachelor of Dental Surgery (BDS) with honors. This rigorous program emphasized not only clinical excellence but also the socio-economic dimensions of oral health in South Africa. Courses like Community Dentistry and Public Health Policy exposed me to the stark disparities in dental access between urban centers and underserved townships—a reality vividly present in Cape Town’s own geographical divides, from affluent coastal suburbs to the sprawling informal settlements of Khayelitsha and Langa. I was particularly inspired by a field placement at a mobile dental clinic operating in Cape Flats, where I witnessed firsthand how limited resources disproportionately impact vulnerable populations. This experience crystallized my resolve to practice not merely as a Dentist, but as an advocate for equitable oral healthcare within South Africa’s unique context.</w:t>
      </w:r>
    </w:p>
    <w:p>
      <w:pPr>
        <w:pStyle w:val="BodyText"/>
      </w:pPr>
      <w:r>
        <w:t xml:space="preserve">During my clinical internships at the Groote Schuur Hospital Dental Department in Cape Town and the Tygerberg Oral Health Centre, I honed essential skills while navigating the complexities of South Africa’s public healthcare system. I managed cases ranging from complex restorative procedures to emergency trauma care, always prioritizing patient education and preventive strategies—critical for communities with low dental literacy. One impactful assignment involved collaborating with community health workers in a Cape Town township to organize free screenings and oral hygiene workshops. We identified over 300 individuals requiring urgent intervention, many of whom had never seen a Dentist before due to cost or distance barriers. This work reinforced my belief that effective dental care in South Africa Cape Town must integrate clinical expertise with cultural sensitivity and community trust-building.</w:t>
      </w:r>
    </w:p>
    <w:p>
      <w:pPr>
        <w:pStyle w:val="BodyText"/>
      </w:pPr>
      <w:r>
        <w:t xml:space="preserve">My motivation extends beyond technical proficiency. I am deeply committed to advancing the National Oral Health Strategy 2035, which prioritizes reducing oral disease burden through primary prevention and strengthening service delivery in underserved areas. Cape Town, as a city of remarkable cultural diversity and economic contrasts, presents both a challenge and an opportunity to embody this vision. The Western Cape government’s recent investment in dental training programs at institutions like the University of Cape Town (UCT) further aligns with my goal to contribute to local capacity building. I am eager to join established practices or community clinics in Cape Town that champion holistic care, such as those affiliated with the Health Professions Council of South Africa (HPCSA), ensuring my work adheres strictly to national ethical and clinical guidelines.</w:t>
      </w:r>
    </w:p>
    <w:p>
      <w:pPr>
        <w:pStyle w:val="BodyText"/>
      </w:pPr>
      <w:r>
        <w:t xml:space="preserve">What sets Cape Town apart for my professional aspirations is its unique blend of world-class medical infrastructure and pressing community needs. Unlike many global cities, Cape Town’s dental landscape requires practitioners who understand local epidemiology—such as the high prevalence of dental caries among children in low-income areas—and can leverage partnerships with NGOs like Smile Train or local non-profits operating across the peninsula. I am particularly drawn to the city’s growing emphasis on digital dentistry and patient-centric models, which resonate with my training in CAD/CAM technology and tele-dentistry for rural outreach. Practicing as a Dentist in Cape Town would allow me to merge innovation with grassroots service, directly supporting initiatives like the Western Cape’s School Dental Service while addressing gaps in private-sector access for the working poor.</w:t>
      </w:r>
    </w:p>
    <w:p>
      <w:pPr>
        <w:pStyle w:val="BodyText"/>
      </w:pPr>
      <w:r>
        <w:t xml:space="preserve">My long-term vision is to co-create a sustainable dental practice model rooted in Cape Town’s communities. This includes establishing satellite clinics near public transport hubs and partnering with local schools to implement preventive programs. I recognize that as a Dentist operating within South Africa, my role transcends clinical treatment; it demands active participation in policy advocacy for better funding allocation and workforce development. Cape Town’s dynamic healthcare environment—where academic institutions, government bodies, and community organizations converge—provides the ideal platform to drive such change from the ground up.</w:t>
      </w:r>
    </w:p>
    <w:p>
      <w:pPr>
        <w:pStyle w:val="BodyText"/>
      </w:pPr>
      <w:r>
        <w:t xml:space="preserve">Ultimately, this Statement of Purpose reflects my profound dedication to transforming oral health outcomes in South Africa. Cape Town is not just a location for my practice; it is a living testament to the resilience and potential of communities that deserve equitable care. As I seek to establish myself as a Dentist in South Africa Cape Town, I bring not only clinical expertise but also an unshakeable commitment to serving with empathy, integrity, and innovation. I am ready to contribute immediately to the health and dignity of Cape Town’s residents—ensuring that every patient receives care that honors their humanity and potential. It is with this purpose that I step forward, eager to become a valued member of Cape Town’s healthcare family.</w:t>
      </w:r>
    </w:p>
    <w:p>
      <w:pPr>
        <w:pStyle w:val="BodyText"/>
      </w:pPr>
      <w:r>
        <w:t xml:space="preserve">Thank you for considering my application. I am prepared to bring my skills, passion, and cultural awareness to serve the people of South Africa Cape Town as a dedicated Dental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Cape Town, South Africa</dc:title>
  <dc:creator/>
  <dc:language>en</dc:language>
  <cp:keywords/>
  <dcterms:created xsi:type="dcterms:W3CDTF">2025-12-10T15:37:40Z</dcterms:created>
  <dcterms:modified xsi:type="dcterms:W3CDTF">2025-12-10T15:37:40Z</dcterms:modified>
</cp:coreProperties>
</file>

<file path=docProps/custom.xml><?xml version="1.0" encoding="utf-8"?>
<Properties xmlns="http://schemas.openxmlformats.org/officeDocument/2006/custom-properties" xmlns:vt="http://schemas.openxmlformats.org/officeDocument/2006/docPropsVTypes"/>
</file>