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New</w:t>
      </w:r>
      <w:r>
        <w:t xml:space="preserve"> </w:t>
      </w:r>
      <w:r>
        <w:t xml:space="preserve">York</w:t>
      </w:r>
      <w:r>
        <w:t xml:space="preserve"> </w:t>
      </w:r>
      <w:r>
        <w:t xml:space="preserve">City</w:t>
      </w:r>
    </w:p>
    <w:bookmarkStart w:id="20" w:name="X5dc79febab2f68141316056401834b8139fed9f"/>
    <w:p>
      <w:pPr>
        <w:pStyle w:val="Heading1"/>
      </w:pPr>
      <w:r>
        <w:t xml:space="preserve">Statement of Purpose: Advancing Dental Excellence in New York City</w:t>
      </w:r>
    </w:p>
    <w:p>
      <w:pPr>
        <w:pStyle w:val="FirstParagraph"/>
      </w:pPr>
      <w:r>
        <w:t xml:space="preserve">From the moment I first observed a dentist restoring a child’s smile during my high school community health fair, I knew dentistry was not merely a profession but a profound calling to transform lives. Today, as I prepare to embark on my dental career in the United States—specifically within the vibrant, diverse landscape of New York City—I write this Statement of Purpose with unwavering conviction about how my journey aligns with the unique opportunities and challenges of serving this global metropolis.</w:t>
      </w:r>
    </w:p>
    <w:p>
      <w:pPr>
        <w:pStyle w:val="BodyText"/>
      </w:pPr>
      <w:r>
        <w:t xml:space="preserve">My academic foundation began at [Your University Name] in [Your Country], where I earned my Doctor of Dental Surgery (DDS) degree, graduating in the top 10% of my class. Through rigorous coursework in operative dentistry, periodontics, and pediatric oral health, I mastered evidence-based clinical techniques while maintaining a 3.9 GPA. But beyond textbooks, I sought hands-on experience that would prepare me for the complexities of modern dental practice. During my third year at [University Hospital], I volunteered at a free clinic serving immigrant communities in [City/Region], where I performed basic restorations, fluoride treatments, and oral health education for 200+ patients weekly. Witnessing how financial barriers and language differences prevented many from accessing care ignited my resolve to become a dentist who bridges such gaps—especially in New York City’s underserved neighborhoods like the Bronx and Queens.</w:t>
      </w:r>
    </w:p>
    <w:p>
      <w:pPr>
        <w:pStyle w:val="BodyText"/>
      </w:pPr>
      <w:r>
        <w:t xml:space="preserve">What draws me to pursue licensure in the United States is not merely the advanced technology or renowned dental institutions, but the unparalleled opportunity to serve a population as diverse as NYC itself. With over 8 million residents speaking more than 200 languages, New York City represents a microcosm of global health challenges that demand culturally competent dental care. I am particularly inspired by Dr. [Name]'s work at the NYU College of Dentistry’s Community Health Initiative, which integrates mobile clinics into public housing developments—a model I aspire to emulate in my own practice. The United States’ emphasis on preventive dentistry and interdisciplinary collaboration (such as partnerships with endocrinologists for diabetic patients) aligns perfectly with my vision: to move beyond treating symptoms toward holistic oral-systemic health advocacy.</w:t>
      </w:r>
    </w:p>
    <w:p>
      <w:pPr>
        <w:pStyle w:val="BodyText"/>
      </w:pPr>
      <w:r>
        <w:t xml:space="preserve">My professional development has been shaped by deliberate immersion in dental innovation. As a student researcher at [Research Institute], I co-authored a study on AI-assisted cavity detection in low-resource settings, published in the *Journal of Dental Research*. This work revealed how technology can democratize quality care—a principle I will apply when working with NYC’s public health systems. Additionally, during my externship at [Dental Practice Name] in Brooklyn, I assisted in implementing digital smile design software and laser dentistry protocols. The practice’s commitment to patient education—using 3D animations to explain procedures—transformed dental anxiety into empowerment for families from all backgrounds. This experience cemented my belief that technology must serve humanity, not the other way around—a philosophy vital for NYC’s high-volume, high-stakes dental environment.</w:t>
      </w:r>
    </w:p>
    <w:p>
      <w:pPr>
        <w:pStyle w:val="BodyText"/>
      </w:pPr>
      <w:r>
        <w:t xml:space="preserve">Why New York City specifically? The city’s relentless energy mirrors my professional ethos: a place where every day presents new challenges and opportunities to innovate. As someone who grew up in [Your City/Country]—a multicultural hub myself—I understand how cultural humility transforms patient outcomes. In NYC, I aim to establish a practice that reflects the city’s soul: one that serves immigrants from the Dominican Republic, South Asian communities in Queens, elderly residents of Manhattan’s Upper West Side, and every demographic in between. I am drawn to initiatives like NYC Health + Hospitals’ Dental Access Program, which provides sliding-scale fees for uninsured adults. My goal is to become a participating provider within this network while developing targeted outreach programs—such as after-school oral health workshops at public schools in the South Bronx—where pediatric dental trauma rates exceed national averages.</w:t>
      </w:r>
    </w:p>
    <w:p>
      <w:pPr>
        <w:pStyle w:val="BodyText"/>
      </w:pPr>
      <w:r>
        <w:t xml:space="preserve">Short-term, I plan to complete my New York State dental licensure through the Board of Dentistry and join a progressive practice in Brooklyn or Harlem. I will pursue continuing education credits in treating patients with special needs (a priority as 15% of NYC’s population has a disability) and participate in NYU’s summer dental residency program to refine my skills. Long-term, I envision founding a community dental center that combines private practice excellence with public health impact—perhaps integrating tele-dentistry for homebound seniors or partnering with local pharmacies for emergency oral care referrals. The United States’ emphasis on preventive dentistry is revolutionary: by focusing on early intervention (like sealants in school programs), we can reduce costly emergency visits and improve quality of life across generations.</w:t>
      </w:r>
    </w:p>
    <w:p>
      <w:pPr>
        <w:pStyle w:val="BodyText"/>
      </w:pPr>
      <w:r>
        <w:t xml:space="preserve">My commitment to New York City’s dental landscape extends beyond clinical work. I actively engage with the NYC Dental Society, attending their annual health equity symposiums to learn from pioneers like Dr. [Name], who advocates for policy changes in Medicaid dental coverage. I also volunteer monthly at the East Side House Settlement’s health fairs, offering free screenings to homeless populations—a role that reinforces my belief that oral health is a human right, not a privilege. These experiences have taught me that success in NYC dentistry requires not only technical skill but also deep community trust—a currency I aim to earn through consistent, compassionate care.</w:t>
      </w:r>
    </w:p>
    <w:p>
      <w:pPr>
        <w:pStyle w:val="BodyText"/>
      </w:pPr>
      <w:r>
        <w:t xml:space="preserve">As I stand at this pivotal moment, I am acutely aware of the challenges facing dental professionals in our nation’s most populous city: staffing shortages, rising operational costs, and health disparities rooted in systemic inequity. But these are not barriers—they are the very reasons I must contribute. The United States offers a dynamic ecosystem where innovation thrives; New York City is its beating heart. By combining my clinical expertise with a relentless focus on accessibility and cultural intelligence, I am ready to become part of the solution that ensures every New Yorker can smile with confidence.</w:t>
      </w:r>
    </w:p>
    <w:p>
      <w:pPr>
        <w:pStyle w:val="BodyText"/>
      </w:pPr>
      <w:r>
        <w:t xml:space="preserve">My Statement of Purpose is not just a document—it’s a pledge. A pledge to master the art and science of dentistry within the United States. A pledge to serve New York City as its most dedicated dental advocate. And ultimately, a promise to transform oral health disparities into opportunities for community renewal,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New York City</dc:title>
  <dc:creator/>
  <dc:language>en</dc:language>
  <cp:keywords/>
  <dcterms:created xsi:type="dcterms:W3CDTF">2026-07-24T11:40:23Z</dcterms:created>
  <dcterms:modified xsi:type="dcterms:W3CDTF">2026-07-24T11:40:23Z</dcterms:modified>
</cp:coreProperties>
</file>

<file path=docProps/custom.xml><?xml version="1.0" encoding="utf-8"?>
<Properties xmlns="http://schemas.openxmlformats.org/officeDocument/2006/custom-properties" xmlns:vt="http://schemas.openxmlformats.org/officeDocument/2006/docPropsVTypes"/>
</file>