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Dietetics</w:t>
      </w:r>
      <w:r>
        <w:t xml:space="preserve"> </w:t>
      </w:r>
      <w:r>
        <w:t xml:space="preserve">in</w:t>
      </w:r>
      <w:r>
        <w:t xml:space="preserve"> </w:t>
      </w:r>
      <w:r>
        <w:t xml:space="preserve">Algiers,</w:t>
      </w:r>
      <w:r>
        <w:t xml:space="preserve"> </w:t>
      </w:r>
      <w:r>
        <w:t xml:space="preserve">Algeria</w:t>
      </w:r>
    </w:p>
    <w:bookmarkStart w:id="20" w:name="Xa920b5d0c1ef0948a6f2d742ed33087db601455"/>
    <w:p>
      <w:pPr>
        <w:pStyle w:val="Heading1"/>
      </w:pPr>
      <w:r>
        <w:t xml:space="preserve">Statement of Purpose: Advancing Nutritional Health Through Dietetics in Algiers, Algeria</w:t>
      </w:r>
    </w:p>
    <w:p>
      <w:pPr>
        <w:pStyle w:val="FirstParagraph"/>
      </w:pPr>
      <w:r>
        <w:t xml:space="preserve">From the sun-drenched streets of Algiers to the bustling markets where aromatic spices fill the air, I have witnessed firsthand how deeply food shapes Algerian life. As a native of this vibrant city and a student passionately committed to health sciences, I now seek to formalize my dedication through advanced studies in Dietetics—a field that holds transformative potential for Algeria's evolving public health landscape. This Statement of Purpose articulates my journey, professional vision, and unwavering commitment to becoming a licensed</w:t>
      </w:r>
      <w:r>
        <w:t xml:space="preserve"> </w:t>
      </w:r>
      <w:r>
        <w:rPr>
          <w:bCs/>
          <w:b/>
        </w:rPr>
        <w:t xml:space="preserve">Dietitian</w:t>
      </w:r>
      <w:r>
        <w:t xml:space="preserve"> </w:t>
      </w:r>
      <w:r>
        <w:t xml:space="preserve">serving the people of</w:t>
      </w:r>
      <w:r>
        <w:t xml:space="preserve"> </w:t>
      </w:r>
      <w:r>
        <w:rPr>
          <w:bCs/>
          <w:b/>
        </w:rPr>
        <w:t xml:space="preserve">Algeria Algiers</w:t>
      </w:r>
      <w:r>
        <w:t xml:space="preserve">.</w:t>
      </w:r>
    </w:p>
    <w:p>
      <w:pPr>
        <w:pStyle w:val="BodyText"/>
      </w:pPr>
      <w:r>
        <w:t xml:space="preserve">My fascination with nutrition began in my grandmother’s kitchen, where she skillfully balanced traditional Algerian recipes like couscous with lentils and tagine with medicinal herbs to support family health. Yet, as I grew older in Algiers, I observed a troubling shift: the rise of diet-related chronic diseases such as type 2 diabetes and hypertension among urban populations. During my undergraduate studies in Biological Sciences at the University of Algiers, I volunteered at the Centre Hospitalier Universitaire (CHU) Mustapha, where I assisted nutritionists in managing diabetic patient care. There, I saw how cultural dietary habits—like daily consumption of sugary mint tea and refined wheat products—interacted with socioeconomic factors to exacerbate health disparities. This experience crystallized my purpose: to bridge evidence-based dietetics with Algeria’s unique culinary and social context.</w:t>
      </w:r>
    </w:p>
    <w:p>
      <w:pPr>
        <w:pStyle w:val="BodyText"/>
      </w:pPr>
      <w:r>
        <w:t xml:space="preserve">My academic foundation includes courses in human nutrition, biochemistry, and food science at Algiers’ prestigious National School of Public Health. I completed an internship at the Ministry of Health’s Nutrition Division, contributing to a pilot project analyzing dietary patterns across Algiers neighborhoods. This work revealed critical gaps: while Algeria has rich culinary traditions emphasizing olive oil, legumes, and fresh produce, urbanization has driven increased reliance on processed foods and sedentary lifestyles. I designed educational materials in Arabic and French to promote healthy adaptations of popular dishes (e.g., reducing sugar in msemen bread while preserving flavor), which were piloted at community centers in the Bab El Oued district. This project reinforced my belief that effective</w:t>
      </w:r>
      <w:r>
        <w:t xml:space="preserve"> </w:t>
      </w:r>
      <w:r>
        <w:rPr>
          <w:bCs/>
          <w:b/>
        </w:rPr>
        <w:t xml:space="preserve">Dietitian</w:t>
      </w:r>
      <w:r>
        <w:t xml:space="preserve"> </w:t>
      </w:r>
      <w:r>
        <w:t xml:space="preserve">practice must be culturally sensitive, locally relevant, and community-driven—principles I will honor throughout my career.</w:t>
      </w:r>
    </w:p>
    <w:p>
      <w:pPr>
        <w:pStyle w:val="BodyText"/>
      </w:pPr>
      <w:r>
        <w:t xml:space="preserve">I now seek to advance my expertise through a Master’s in Clinical Dietetics at the University of Algiers, where the program’s emphasis on public health integration and hands-on training aligns perfectly with Algeria’s needs. The curriculum’s focus on Mediterranean dietary patterns—mirroring Algeria’s traditional foodways—is particularly compelling. I aim to specialize in preventive nutrition for non-communicable diseases (NCDs), a priority identified in Algeria's National Nutrition Strategy 2019–2030. Unlike generic Western models, my approach will leverage local resources: collaborating with women’s cooperatives to develop affordable nutrient-dense recipes using seasonal produce from Algiers’ coastal fisheries and inland farms. My goal is not merely to treat illness but to empower communities through nutrition education rooted in Algerian identity.</w:t>
      </w:r>
    </w:p>
    <w:p>
      <w:pPr>
        <w:pStyle w:val="BodyText"/>
      </w:pPr>
      <w:r>
        <w:t xml:space="preserve">Why Algeria Algiers specifically? As the nation’s capital, Algiers embodies both the challenges and opportunities of urban public health. With its diverse population—ranging from coastal communities to immigrant neighborhoods—the city offers an ideal laboratory for testing scalable dietetics interventions. I am particularly inspired by initiatives like the "Algerian Healthy Cities" program, which targets obesity in Algiers through school-based nutrition programs. However, existing efforts often lack specialized</w:t>
      </w:r>
      <w:r>
        <w:t xml:space="preserve"> </w:t>
      </w:r>
      <w:r>
        <w:rPr>
          <w:bCs/>
          <w:b/>
        </w:rPr>
        <w:t xml:space="preserve">Dietitian</w:t>
      </w:r>
      <w:r>
        <w:t xml:space="preserve"> </w:t>
      </w:r>
      <w:r>
        <w:t xml:space="preserve">staffing and culturally tailored messaging. My proposed research will address this gap by mapping nutritional vulnerabilities across Algiers’ districts and co-designing solutions with local stakeholders—from imams who lead health talks at mosques to street vendors in the historic Casbah. I envision establishing a mobile clinic model, partnering with community centers in areas like Bab Ezzouar, to deliver accessible nutrition counseling.</w:t>
      </w:r>
    </w:p>
    <w:p>
      <w:pPr>
        <w:pStyle w:val="BodyText"/>
      </w:pPr>
      <w:r>
        <w:t xml:space="preserve">My professional philosophy is grounded in Algeria’s values of family, solidarity (mouta’ah), and respect for tradition. I reject the notion that global health trends must override local knowledge. Instead, I will position myself as a cultural translator—using my fluency in Algerian Arabic and French to bridge clinical science with community trust. For instance, during Ramadan, when dietary patterns shift dramatically, I aim to develop fasting-friendly meal plans that honor religious practices while supporting metabolic health. This requires nuanced understanding: traditional suhoor meals of *brik* (savory pastries) often contain high saturated fats; my work would explore healthier alternatives like whole-grain *mloukhiya* with lean protein.</w:t>
      </w:r>
    </w:p>
    <w:p>
      <w:pPr>
        <w:pStyle w:val="BodyText"/>
      </w:pPr>
      <w:r>
        <w:t xml:space="preserve">Long-term, I aspire to contribute to Algeria’s healthcare infrastructure as a certified Dietitian and educator. I plan to collaborate with the Algerian Society of Dietetics (SADA) and the World Health Organization’s regional office in Algiers to advocate for nutrition curricula in primary care training. My ultimate vision is establishing a community nutrition hub within Algiers’ public health network, where</w:t>
      </w:r>
      <w:r>
        <w:t xml:space="preserve"> </w:t>
      </w:r>
      <w:r>
        <w:rPr>
          <w:bCs/>
          <w:b/>
        </w:rPr>
        <w:t xml:space="preserve">Dietitian</w:t>
      </w:r>
      <w:r>
        <w:t xml:space="preserve"> </w:t>
      </w:r>
      <w:r>
        <w:t xml:space="preserve">services are integrated into maternal and child health programs, school meals, and eldercare centers. By grounding my practice in the realities of Algiers—from its markets to its homes—I will ensure that nutritional science serves Algerian people as their own cultural wisdom has always done.</w:t>
      </w:r>
    </w:p>
    <w:p>
      <w:pPr>
        <w:pStyle w:val="BodyText"/>
      </w:pPr>
      <w:r>
        <w:t xml:space="preserve">This journey begins with rigorous academic training in my home city. I am eager to contribute to Algeria’s public health advancement not as an outsider, but as a daughter of Algiers equipped with global expertise and local insight. The</w:t>
      </w:r>
      <w:r>
        <w:t xml:space="preserve"> </w:t>
      </w:r>
      <w:r>
        <w:rPr>
          <w:bCs/>
          <w:b/>
        </w:rPr>
        <w:t xml:space="preserve">Statement of Purpose</w:t>
      </w:r>
      <w:r>
        <w:t xml:space="preserve"> </w:t>
      </w:r>
      <w:r>
        <w:t xml:space="preserve">guiding my path is clear: through dietetics, I will honor Algeria’s culinary legacy while building a healthier future for its people. I am ready to embrace the challenges and opportunities that come with this mission in the heart of Algeria Algiers.</w:t>
      </w:r>
    </w:p>
    <w:p>
      <w:pPr>
        <w:pStyle w:val="BodyText"/>
      </w:pPr>
      <w:r>
        <w:t xml:space="preserve">In conclusion, my commitment to Dietetics transcends academic ambition; it is a promise to my community. With advanced training rooted in Algeria’s context, I will transform nutritional science into tangible health gains for Algiers and beyond. I seek not just a degree, but the tools to become a catalyst for change in the very city that shaped 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Dietetics in Algiers, Algeria</dc:title>
  <dc:creator/>
  <dc:language>en</dc:language>
  <cp:keywords/>
  <dcterms:created xsi:type="dcterms:W3CDTF">2026-11-08T15:49:25Z</dcterms:created>
  <dcterms:modified xsi:type="dcterms:W3CDTF">2026-11-08T15:49:25Z</dcterms:modified>
</cp:coreProperties>
</file>

<file path=docProps/custom.xml><?xml version="1.0" encoding="utf-8"?>
<Properties xmlns="http://schemas.openxmlformats.org/officeDocument/2006/custom-properties" xmlns:vt="http://schemas.openxmlformats.org/officeDocument/2006/docPropsVTypes"/>
</file>