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Argentina</w:t>
      </w:r>
      <w:r>
        <w:t xml:space="preserve"> </w:t>
      </w:r>
      <w:r>
        <w:t xml:space="preserve">Córdoba</w:t>
      </w:r>
    </w:p>
    <w:bookmarkStart w:id="20" w:name="Xb1b4b1f313455fcf0c171c98ffff3c2e2d51ef8"/>
    <w:p>
      <w:pPr>
        <w:pStyle w:val="Heading1"/>
      </w:pPr>
      <w:r>
        <w:t xml:space="preserve">Statement of Purpose: Dedicated to Advancing Nutritional Health in Argentina Córdoba</w:t>
      </w:r>
    </w:p>
    <w:p>
      <w:pPr>
        <w:pStyle w:val="FirstParagraph"/>
      </w:pPr>
      <w:r>
        <w:t xml:space="preserve">I am writing this Statement of Purpose with profound enthusiasm to articulate my commitment to becoming a registered Dietitian dedicated exclusively to serving the vibrant communities of Argentina Córdoba. This document outlines my academic foundation, professional aspirations, and deep-seated motivation rooted in understanding the unique nutritional landscape and health challenges prevalent across this dynamic province. My journey is not merely about securing a position; it is a deliberate pledge to contribute meaningfully to the well-being of individuals and families throughout Argentina Córdoba, where I envision applying my expertise within its rich cultural tapestry and evolving healthcare system.</w:t>
      </w:r>
    </w:p>
    <w:p>
      <w:pPr>
        <w:pStyle w:val="BodyText"/>
      </w:pPr>
      <w:r>
        <w:t xml:space="preserve">My academic path has been meticulously aligned with the core principles required for effective dietary practice in Argentina. I completed a rigorous Bachelor of Science in Nutrition and Dietetics at the Universidad Nacional de Córdoba (UNC), immersing myself in both foundational sciences—such as biochemistry, physiology, and food science—and specialized Argentine nutrition curriculum. Courses like "Nutrición en Contexto Argentino" and "Dietética Clínica para la Población Andina y Rural" provided critical context for addressing regional dietary patterns, including the significance of traditional foods like *asado*, *empanadas*, *dulce de leche*, and locally grown grains in the Córdoba agricultural heartland. This education equipped me not only with scientific rigor but also with a profound respect for Argentine culinary heritage, understanding that effective dietetic practice must honor culture while promoting health. My clinical internship at the Hospital de Clínicas "José María Cullen" in Córdoba further solidified my ability to work within Argentina's healthcare framework, where I assisted in developing dietary plans for patients with diabetes and cardiovascular conditions—common challenges impacting a significant portion of Córdoba's population.</w:t>
      </w:r>
    </w:p>
    <w:p>
      <w:pPr>
        <w:pStyle w:val="BodyText"/>
      </w:pPr>
      <w:r>
        <w:t xml:space="preserve">My passion for the field has been deeply shaped by direct exposure to the specific health needs of Argentina Córdoba. Living in this province has allowed me to witness firsthand the interplay between socioeconomic factors, traditional eating habits, and rising rates of non-communicable diseases like type 2 diabetes and obesity, particularly in urban centers such as Córdoba City and surrounding municipalities. I have actively engaged with local community health initiatives like "Córdoba Saludable," volunteering to provide nutrition education at neighborhood centers in the *barrios populares* of Villa María and Río Cuarto. This experience taught me that effective Dietitian work must be culturally sensitive, linguistically accessible (I am fluent in Spanish), and responsive to local food availability. I observed how modifying traditional recipes—like using whole-grain *harina de trigo* instead of refined flour for *empanadas* or incorporating locally available legumes—could promote healthier choices without eroding cultural identity. These lessons confirmed that a Dietitian operating in Argentina Córdoba cannot adopt a one-size-fits-all approach; it demands community immersion and collaborative problem-solving rooted in local realities.</w:t>
      </w:r>
    </w:p>
    <w:p>
      <w:pPr>
        <w:pStyle w:val="BodyText"/>
      </w:pPr>
      <w:r>
        <w:t xml:space="preserve">I am acutely aware of Argentina's national health priorities, particularly the "Argentina Sana" initiative, which emphasizes primary prevention through nutrition. My goal is to actively participate in this mission within Córdoba province. I aim to work with public health institutions like the Secretaría de Salud de la Provincia de Córdoba, community centers (*centros comunitarios*), and potentially collaborate with local agricultural cooperatives to promote food sovereignty and healthy eating. For instance, I envision developing a program integrating nutrition education for schoolchildren in Córdoba’s rural districts with workshops on sustainable gardening using traditional methods, directly linking dietary advice to locally accessible resources. My objective is not just to treat existing conditions but to empower individuals across Argentina Córdoba—whether in bustling city neighborhoods or quiet *pueblos* like Villa Allende—to make informed food choices that align with their cultural values and economic circumstances. This requires a Dietitian who understands the nuances of Argentine daily life, from the importance of family meals (*comidas familiares*) to navigating public health policies at both provincial and national levels.</w:t>
      </w:r>
    </w:p>
    <w:p>
      <w:pPr>
        <w:pStyle w:val="BodyText"/>
      </w:pPr>
      <w:r>
        <w:t xml:space="preserve">Furthermore, I recognize the critical role of continuous professional development in this field. I am committed to pursuing postgraduate studies in Clinical Nutrition with a focus on Latin American contexts, specifically targeting programs offered by institutions like UNC or the Universidad Nacional de La Plata that offer deep specialization relevant to Argentina Córdoba. This will allow me to stay current with evolving dietary guidelines from the Argentine Ministry of Health (Ministerio de Salud de la Nación) and adapt evidence-based practices for local application. I am also keen on collaborating with organizations such as the Colegio Profesional de Dietistas-Nutricionistas de Córdoba, ensuring my practice adheres to ethical standards while contributing to the professional growth of dietetic services within the province.</w:t>
      </w:r>
    </w:p>
    <w:p>
      <w:pPr>
        <w:pStyle w:val="BodyText"/>
      </w:pPr>
      <w:r>
        <w:t xml:space="preserve">Argentina Córdoba represents a microcosm of Argentina’s diversity and challenges, offering an unparalleled opportunity for a Dietitian to make tangible, compassionate impact. It is here that I see the potential to bridge traditional knowledge with modern nutritional science, fostering health outcomes that are both effective and culturally resonant. My Statement of Purpose is not merely an application; it is a promise of dedication. I am prepared to bring my academic rigor, my empathetic understanding of local needs, and my unwavering commitment to the health of all people in Argentina Córdoba to every interaction, every meal plan developed, and every community workshop conducted. I seek not just a career as a Dietitian in Córdoba Province but a lifelong contribution to nurturing healthier communities across this beautiful region of Argentina.</w:t>
      </w:r>
    </w:p>
    <w:p>
      <w:pPr>
        <w:pStyle w:val="BodyText"/>
      </w:pPr>
      <w:r>
        <w:t xml:space="preserve">Thank you for considering my application. I eagerly anticipate the opportunity to discuss how my vision aligns with the health needs and future goals of nutrition services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Argentina Córdoba</dc:title>
  <dc:creator/>
  <cp:keywords/>
  <dcterms:created xsi:type="dcterms:W3CDTF">2026-07-21T02:58:42Z</dcterms:created>
  <dcterms:modified xsi:type="dcterms:W3CDTF">2026-07-21T02:58:42Z</dcterms:modified>
</cp:coreProperties>
</file>

<file path=docProps/custom.xml><?xml version="1.0" encoding="utf-8"?>
<Properties xmlns="http://schemas.openxmlformats.org/officeDocument/2006/custom-properties" xmlns:vt="http://schemas.openxmlformats.org/officeDocument/2006/docPropsVTypes"/>
</file>