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w:t>
      </w:r>
      <w:r>
        <w:t xml:space="preserve"> </w:t>
      </w:r>
      <w:r>
        <w:t xml:space="preserve">Career</w:t>
      </w:r>
      <w:r>
        <w:t xml:space="preserve"> </w:t>
      </w:r>
      <w:r>
        <w:t xml:space="preserve">as</w:t>
      </w:r>
      <w:r>
        <w:t xml:space="preserve"> </w:t>
      </w:r>
      <w:r>
        <w:t xml:space="preserve">a</w:t>
      </w:r>
      <w:r>
        <w:t xml:space="preserve"> </w:t>
      </w:r>
      <w:r>
        <w:t xml:space="preserve">Dietitian</w:t>
      </w:r>
      <w:r>
        <w:t xml:space="preserve"> </w:t>
      </w:r>
      <w:r>
        <w:t xml:space="preserve">in</w:t>
      </w:r>
      <w:r>
        <w:t xml:space="preserve"> </w:t>
      </w:r>
      <w:r>
        <w:t xml:space="preserve">Naples,</w:t>
      </w:r>
      <w:r>
        <w:t xml:space="preserve"> </w:t>
      </w:r>
      <w:r>
        <w:t xml:space="preserve">Italy</w:t>
      </w:r>
    </w:p>
    <w:bookmarkStart w:id="20" w:name="X2ccf166993edd9a17e38e8772ad7098770ce6d6"/>
    <w:p>
      <w:pPr>
        <w:pStyle w:val="Heading1"/>
      </w:pPr>
      <w:r>
        <w:t xml:space="preserve">Statement of Purpose: Embracing the Culinary Heritage and Health Challenges of Naples, Italy</w:t>
      </w:r>
    </w:p>
    <w:p>
      <w:pPr>
        <w:pStyle w:val="FirstParagraph"/>
      </w:pPr>
      <w:r>
        <w:t xml:space="preserve">From the moment I first stepped onto the sun-drenched streets of Naples, I knew my path as a Dietitian would find its true calling in this vibrant city. The fusion of history, culture, and cuisine that defines Italy—particularly Naples—resonates deeply with my professional purpose. This Statement of Purpose articulates my unwavering commitment to becoming a licensed Dietitian in Italy, with Naples as the cornerstone of my practice. I seek not only to advance my expertise but to contribute meaningfully to a region where the Mediterranean diet’s legacy meets modern public health challenges, including rising obesity rates and aging populations.</w:t>
      </w:r>
    </w:p>
    <w:p>
      <w:pPr>
        <w:pStyle w:val="BodyText"/>
      </w:pPr>
      <w:r>
        <w:t xml:space="preserve">My academic journey began with a Bachelor’s degree in Nutrition Science at [Your University], where I immersed myself in the biochemical foundations of dietetics. However, it was during an international internship in southern Italy that my perspective crystallized. Volunteering with *Casa della Mamma*, a Naples-based NGO supporting low-income families, revealed the profound disconnect between nutritional science and community realities. I observed how traditional Neapolitan dishes like *pizza margherita* or *pasta e fagioli*—celebrated as cultural treasures—were often consumed in ways that contributed to health disparities. Families would opt for high-calorie versions due to cost, while culturally sensitive dietary guidance was scarce. This ignited my resolve: I must become a Dietitian who bridges evidence-based practice with Naples’ unique food culture, not just prescribe diets but co-create solutions within the city’s social fabric.</w:t>
      </w:r>
    </w:p>
    <w:p>
      <w:pPr>
        <w:pStyle w:val="BodyText"/>
      </w:pPr>
      <w:r>
        <w:t xml:space="preserve">My subsequent Master’s in Public Health focused on community nutrition interventions, with a specific case study on Naples. Researching ISTAT (Italian National Institute of Statistics) data, I analyzed how Naples’ obesity rate (18.4%, above the national average of 15.3%) correlates with socioeconomic factors like food deserts in districts such as Pignasecca and Chiaia. I collaborated with local health professionals to design a pilot program—*Mangiamo Bene a Napoli* (Let’s Eat Well in Naples)—that adapted Mediterranean diet principles to budget-friendly, culturally resonant meals. For instance, we promoted using seasonal vegetables from the *Mercato di Porta Nolana* instead of imported produce, reducing costs while preserving authenticity. This experience cemented my belief that effective dietetics in Italy requires deep community engagement, not top-down mandates.</w:t>
      </w:r>
    </w:p>
    <w:p>
      <w:pPr>
        <w:pStyle w:val="BodyText"/>
      </w:pPr>
      <w:r>
        <w:t xml:space="preserve">Why Naples? Beyond its culinary world-renown, I recognize Naples as a microcosm of Italy’s public health challenges and opportunities. The city’s aging population faces diabetes and cardiovascular risks at alarming rates, while youth struggle with sedentary lifestyles exacerbated by urban density. Crucially, the *Italian National Strategy for Healthy Eating 2021–2030* prioritizes localized interventions—exactly where I aim to contribute. Naples’ unique context demands a Dietitian who understands not only food science but also *la vita di Napoli*: the passion for family meals, the role of *dolce far niente* (the sweetness of idleness), and how social structures like *la famiglia* influence dietary choices. My goal is to work within Naples’ healthcare ecosystem—collaborating with *Medici di Base* (family doctors) and local health authorities (*ASL Napoli*)—to embed nutrition into primary care, ensuring that dietetic advice respects Neapolitan identity while promoting health.</w:t>
      </w:r>
    </w:p>
    <w:p>
      <w:pPr>
        <w:pStyle w:val="BodyText"/>
      </w:pPr>
      <w:r>
        <w:t xml:space="preserve">My commitment to Italy extends beyond professional ambition. I have dedicated two years to mastering Italian, including specialized medical terminology through the *Università per Stranieri di Perugia*’s program. I’ve also studied Naples’ food anthropology, reading works by Carlo Petrini (Slow Food founder) and understanding how *il caffè* culture or *limoncello*-based desserts can be part of balanced eating. This linguistic and cultural fluency is non-negotiable for a Dietitian in Italy—trust is built on shared language, not just expertise. I am prepared to pursue the *Laurea Magistrale in Scienze della Nutrizione Umana* at the University of Naples Federico II, where I will specialize in Mediterranean diet innovation under Professor [Name], a pioneer in applying culinary heritage to diabetes prevention.</w:t>
      </w:r>
    </w:p>
    <w:p>
      <w:pPr>
        <w:pStyle w:val="BodyText"/>
      </w:pPr>
      <w:r>
        <w:t xml:space="preserve">As a Dietitian, I reject the notion that health must mean sacrificing culture. In Naples, where *la vita* is lived through food, my practice will honor both tradition and science. For example, I envision partnering with *Pizzaioli* associations to develop nutritionally optimized *pizza al taglio*, or creating school programs using Neapolitan folk songs to teach healthy eating—a solution rooted in local pride. This aligns with the Italian Dietetic Association’s (AID) principles, emphasizing "dietetics as a cultural service." My vision is not to replace Naples’ culinary soul but to strengthen it through evidence-based care that resonates with *Napoletani*.</w:t>
      </w:r>
    </w:p>
    <w:p>
      <w:pPr>
        <w:pStyle w:val="BodyText"/>
      </w:pPr>
      <w:r>
        <w:t xml:space="preserve">Looking ahead, I aspire to lead community nutrition initiatives in Naples under the auspices of *Azienda Sanitaria Locale (ASL)*. I will advocate for policies integrating dietetic services into public health campaigns—such as expanding access to nutrition counseling at *Centri di Salute* in marginalized neighborhoods. Long-term, I aim to establish a non-profit model replicable across Italy: combining clinical rigor with cultural intelligence to reduce preventable diseases without alienating communities. This is the essence of my Statement of Purpose: a lifelong dedication to serving Italy as a Dietitian who sees Naples not as a location but as the living laboratory where food, health, and humanity intersect.</w:t>
      </w:r>
    </w:p>
    <w:p>
      <w:pPr>
        <w:pStyle w:val="BodyText"/>
      </w:pPr>
      <w:r>
        <w:t xml:space="preserve">Italy’s future in public health depends on professionals who understand that good nutrition begins at the table—not in isolation. I am ready to immerse myself fully in Naples’ rhythms, learning from its people while offering expertise that heals without erasing identity. This is why I seek to become a Dietitian in Italy Naples: not for personal gain, but to honor the city’s legacy by making it healthier—one *pasta* at a time.</w:t>
      </w:r>
    </w:p>
    <w:p>
      <w:pPr>
        <w:pStyle w:val="BodyText"/>
      </w:pPr>
      <w:r>
        <w:t xml:space="preserve">In closing, my journey thus far has been purposeful and deliberate. Every academic pursuit, community project, and cultural immersion has prepared me to contribute authentically to Naples’ health landscape. I am confident that with my training, passion for Italian foodways, and commitment to equity-focused care, I will become a Dietitian who enriches both the profession and the vibrant soul of Naples.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 Career as a Dietitian in Naples, Italy</dc:title>
  <dc:creator/>
  <cp:keywords/>
  <dcterms:created xsi:type="dcterms:W3CDTF">2026-07-21T04:10:43Z</dcterms:created>
  <dcterms:modified xsi:type="dcterms:W3CDTF">2026-07-21T04:10:43Z</dcterms:modified>
</cp:coreProperties>
</file>

<file path=docProps/custom.xml><?xml version="1.0" encoding="utf-8"?>
<Properties xmlns="http://schemas.openxmlformats.org/officeDocument/2006/custom-properties" xmlns:vt="http://schemas.openxmlformats.org/officeDocument/2006/docPropsVTypes"/>
</file>