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f0c81a28f9e92d6ae1ba6c32a206a0ea29ff683"/>
    <w:p>
      <w:pPr>
        <w:pStyle w:val="Heading1"/>
      </w:pPr>
      <w:r>
        <w:t xml:space="preserve">Statement of Purpose: Pursuing a Career as a Registered Dietitian in Qatar Doha</w:t>
      </w:r>
    </w:p>
    <w:p>
      <w:pPr>
        <w:pStyle w:val="FirstParagraph"/>
      </w:pPr>
      <w:r>
        <w:t xml:space="preserve">The purpose of this Statement of Purpose is to articulate my professional commitment, qualifications, and vision for contributing as a dedicated Dietitian within the evolving healthcare landscape of Qatar Doha. As I prepare to apply for an advanced dietetic position in this dynamic city, I am driven by a profound understanding of Qatar’s unique public health challenges and the transformative potential of evidence-based nutritional science in shaping a healthier nation. This document serves not merely as an application component but as a declaration of my unwavering dedication to advancing nutritional care aligned with Qatar's National Health Strategy 2018-2030 and its vision for sustainable well-being.</w:t>
      </w:r>
    </w:p>
    <w:p>
      <w:pPr>
        <w:pStyle w:val="BodyText"/>
      </w:pPr>
      <w:r>
        <w:t xml:space="preserve">Qatar Doha, the vibrant capital of the State of Qatar, stands at a pivotal juncture in public health. With rapid urbanization, shifting dietary patterns influenced by globalized food systems, and rising prevalence of nutrition-related non-communicable diseases such as type 2 diabetes (affecting over 18% of adults) and obesity (68% among adults), the demand for specialized Dietitian expertise has never been more critical. The Ministry of Public Health's strategic emphasis on preventive healthcare through nutrition education, coupled with initiatives like the National Diabetes Strategy and Healthy Qatar Program, creates an urgent need for culturally competent dietitians who understand both global best practices and local dietary customs. My career trajectory has been meticulously shaped to address precisely these needs within the Qatari context.</w:t>
      </w:r>
    </w:p>
    <w:p>
      <w:pPr>
        <w:pStyle w:val="BodyText"/>
      </w:pPr>
      <w:r>
        <w:t xml:space="preserve">My academic foundation includes a Master’s degree in Clinical Nutrition from a globally recognized institution, complemented by 5 years of clinical practice across diverse settings including university hospitals and community health centers in the Gulf region. This experience equipped me with advanced skills in medical nutrition therapy, nutritional assessment for chronic disease management, and culturally sensitive dietary counseling. Crucially, I have specialized training in adapting nutritional guidelines for Arab populations—understanding how traditional dishes like machboos or luqaimat can be integrated into therapeutic diets while respecting cultural identity. In Doha’s multicultural society, where expatriate communities constitute over 85% of the population, this cultural fluency is paramount. I have developed tailored meal plans for Ramadan fasting that optimize hydration and nutrient density without compromising religious practices—a skill directly applicable to Qatar Doha’s community health initiatives.</w:t>
      </w:r>
    </w:p>
    <w:p>
      <w:pPr>
        <w:pStyle w:val="BodyText"/>
      </w:pPr>
      <w:r>
        <w:t xml:space="preserve">My professional journey has been defined by a commitment to evidence-based practice within high-stakes environments. As a Dietitian at a leading hospital in Abu Dhabi, I co-designed a diabetes prevention program that reduced HbA1c levels by 22% among participants through group education sessions conducted in Arabic and English. This project mirrored Qatar’s National Health Strategy objectives, demonstrating my ability to translate policy into actionable community impact. I am eager to apply this expertise within Qatar Doha’s integrated healthcare ecosystem, particularly through collaboration with institutions like Hamad Medical Corporation and Sidra Medicine, which prioritize nutrition as a cornerstone of preventive care. Furthermore, I have closely followed Qatar’s investment in food security initiatives such as the National Food Security Program and the expansion of local agricultural projects—areas where Dietitians play a vital role in promoting sustainable dietary choices.</w:t>
      </w:r>
    </w:p>
    <w:p>
      <w:pPr>
        <w:pStyle w:val="BodyText"/>
      </w:pPr>
      <w:r>
        <w:t xml:space="preserve">What distinguishes my approach is my proactive engagement with Qatar Doha’s unique sociocultural framework. I have conducted preliminary research on traditional Qatari food practices and their nutritional implications, identifying opportunities to leverage heritage foods for health promotion. For instance, incorporating date-based snacks into diabetes management plans aligns with local customs while providing sustained energy release—something I would champion in Qatar Doha’s primary care networks. Additionally, I recognize the growing demand for sports nutrition within Doha’s athletic community (home to the 2022 FIFA World Cup legacy infrastructure and Al Sadd SC). My certification in Sports Dietetics positions me to support elite athletes and community fitness programs at venues like Aspire Zone Foundation.</w:t>
      </w:r>
    </w:p>
    <w:p>
      <w:pPr>
        <w:pStyle w:val="BodyText"/>
      </w:pPr>
      <w:r>
        <w:t xml:space="preserve">This Statement of Purpose is not merely an introduction but a testament to my readiness for the responsibilities of a Dietitian in Qatar Doha. I understand that success here requires more than clinical skill; it demands respect for Qatari traditions, adaptability to rapidly developing healthcare infrastructure, and collaboration across multidisciplinary teams. I am prepared to engage with the Ministry of Public Health’s nutrition task forces, contribute to school wellness programs targeting youth obesity (a priority under Qatar Vision 2030), and develop workplace nutrition initiatives for Doha’s bustling corporate sector. My long-term vision includes establishing a community-based nutrition hub in Doha focused on maternal-child health—a critical area where early dietary interventions can break cycles of chronic disease.</w:t>
      </w:r>
    </w:p>
    <w:p>
      <w:pPr>
        <w:pStyle w:val="BodyText"/>
      </w:pPr>
      <w:r>
        <w:t xml:space="preserve">Qatar Doha offers an unparalleled opportunity to merge my professional expertise with national healthcare aspirations. The city’s commitment to becoming a global leader in innovative healthcare, coupled with its investment in advanced facilities like the Qatar Biobank and Qatar University’s College of Health Sciences, provides the ideal environment for impactful work. As I seek to advance from a Dietitian practitioner into an influential role shaping nutrition policy within this context, I am confident that my strategic mindset, clinical excellence, and deep respect for Qatari culture position me to deliver immediate value. My application reflects not just ambition but a concrete plan: to collaborate with local authorities on national nutrition surveys, mentor future Qatari dietitians through university partnerships, and ensure every nutritional intervention honors both scientific rigor and cultural authenticity.</w:t>
      </w:r>
    </w:p>
    <w:p>
      <w:pPr>
        <w:pStyle w:val="BodyText"/>
      </w:pPr>
      <w:r>
        <w:t xml:space="preserve">In conclusion, this Statement of Purpose reaffirms my unequivocal dedication to the profession of Dietitian and my specific commitment to Qatar Doha. I am not merely seeking employment; I seek to become an integral part of Qatar’s journey toward a healthier, more resilient population. With every meal plan designed, every workshop led, and every policy advocated for in this city, I aim to contribute meaningfully to the national vision that places health at the heart of progress. Together with Qatar’s healthcare pioneers and communities across Doha, I am eager to turn nutritional science into tangible well-being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Qatar Doha</dc:title>
  <dc:creator/>
  <dc:language>en</dc:language>
  <cp:keywords/>
  <dcterms:created xsi:type="dcterms:W3CDTF">2026-07-21T13:42:09Z</dcterms:created>
  <dcterms:modified xsi:type="dcterms:W3CDTF">2026-07-21T13:42:09Z</dcterms:modified>
</cp:coreProperties>
</file>

<file path=docProps/custom.xml><?xml version="1.0" encoding="utf-8"?>
<Properties xmlns="http://schemas.openxmlformats.org/officeDocument/2006/custom-properties" xmlns:vt="http://schemas.openxmlformats.org/officeDocument/2006/docPropsVTypes"/>
</file>