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Saint</w:t>
      </w:r>
      <w:r>
        <w:t xml:space="preserve"> </w:t>
      </w:r>
      <w:r>
        <w:t xml:space="preserve">Petersburg</w:t>
      </w:r>
    </w:p>
    <w:bookmarkStart w:id="20" w:name="Xbd9d2abb45516bd42e6ade684c45a8c3054deb8"/>
    <w:p>
      <w:pPr>
        <w:pStyle w:val="Heading1"/>
      </w:pPr>
      <w:r>
        <w:t xml:space="preserve">Statement of Purpose: Pursuing a Career as a Dietitian in Russia Saint Petersburg</w:t>
      </w:r>
    </w:p>
    <w:p>
      <w:pPr>
        <w:pStyle w:val="FirstParagraph"/>
      </w:pPr>
      <w:r>
        <w:t xml:space="preserve">As I prepare to submit my Statement of Purpose for advanced training and professional practice as a Dietitian, I am compelled to articulate why Saint Petersburg, Russia—my chosen destination for meaningful contribution—resonates deeply with my academic journey and clinical aspirations. This document is not merely an application; it is a testament to my commitment to transforming nutritional science into tangible health outcomes within the vibrant cultural and medical landscape of Russia Saint Petersburg.</w:t>
      </w:r>
    </w:p>
    <w:p>
      <w:pPr>
        <w:pStyle w:val="BodyText"/>
      </w:pPr>
      <w:r>
        <w:t xml:space="preserve">My fascination with nutrition began in childhood, observing how traditional Russian cuisine—from borscht to blini—could simultaneously nourish and heal. This early exposure evolved into a profound academic pursuit during my Bachelor’s in Food Science at the University of Latvia. There, I engaged in research on ethnobotanical dietary practices across Northern Europe, discovering that cultural context is inseparable from effective nutritional intervention. However, it was during an internship at a municipal health clinic in Riga that I recognized a critical gap: while global nutrition science thrives in academic circles, its translation into community practice—especially within Eastern European contexts—remains uneven. This realization crystallized my ambition to become a clinical Dietitian dedicated to bridging that gap, and Saint Petersburg emerged as the ideal crucible for this mission.</w:t>
      </w:r>
    </w:p>
    <w:p>
      <w:pPr>
        <w:pStyle w:val="BodyText"/>
      </w:pPr>
      <w:r>
        <w:t xml:space="preserve">Why Russia Saint Petersburg? The city is not merely a geographical location; it is a nexus of history, innovation, and urgent public health needs. As Russia’s second-largest city with over 5 million residents, Saint Petersburg faces escalating challenges in metabolic health: obesity rates among adults exceed 35%, driven by urbanization, shifting dietary patterns away from traditional diets (rich in fermented foods and seasonal produce), and limited access to evidence-based nutritional counseling. The Saint Petersburg Department of Health has explicitly identified diet-related diseases as a priority for preventive care—a strategic alignment with my professional goals. Unlike Moscow’s more saturated healthcare market, Saint Petersburg offers fertile ground for innovative dietary interventions tailored to its unique demographic: a population balancing Soviet-era food habits with modern fast-food influences, alongside significant elderly and low-income communities at high risk.</w:t>
      </w:r>
    </w:p>
    <w:p>
      <w:pPr>
        <w:pStyle w:val="BodyText"/>
      </w:pPr>
      <w:r>
        <w:t xml:space="preserve">My academic rigor has prepared me for this challenge. At the University of Latvia, I completed advanced coursework in clinical nutrition, biochemistry of micronutrients, and dietetics for chronic disease management. My thesis on "Cultural Adaptation of Mediterranean Diet Principles in Northern Climates" was particularly relevant—comparing how Mediterranean models could be reinterpreted using locally available Baltic ingredients to reduce cardiovascular risk. This research required sensitivity to regional food systems, a skill I will deploy immediately in Russia Saint Petersburg, where traditional ingredients like buckwheat, herring, and fermented vegetables hold untapped therapeutic potential. I also completed a certification in medical nutrition therapy from the European Association for Clinical Nutrition (ESPEN), ensuring my approach aligns with international standards while respecting local dietary norms.</w:t>
      </w:r>
    </w:p>
    <w:p>
      <w:pPr>
        <w:pStyle w:val="BodyText"/>
      </w:pPr>
      <w:r>
        <w:t xml:space="preserve">Crucially, I have proactively engaged with Saint Petersburg’s healthcare ecosystem. Through virtual collaborations with the St. Petersburg State Pediatric Medical University, I contributed to a pilot study on childhood obesity prevention in schools near the Nevsky Prospekt district—highlighting how culturally resonant messaging (e.g., framing traditional borscht as "heart-healthy soup") increased parental buy-in by 40% compared to generic advice. I also attended the 2023 International Congress of Dietitians in Moscow, where I presented on integrating folk culinary wisdom into clinical practice—a topic that sparked lively dialogue with Russian dietetics professionals who emphasized the need for such locally grounded approaches in their own work. These interactions confirmed that Saint Petersburg is not only ready for this expertise but actively seeking it.</w:t>
      </w:r>
    </w:p>
    <w:p>
      <w:pPr>
        <w:pStyle w:val="BodyText"/>
      </w:pPr>
      <w:r>
        <w:t xml:space="preserve">My vision as a Dietitian in Russia Saint Petersburg extends beyond individual patient care. I aim to co-design community nutrition programs with local chefs, schools, and the "Saint Petersburg Health and Wellness" initiative—partnering to develop affordable, culturally accessible meal plans that incorporate seasonal produce from regional farms along the Neva River. For instance, I propose a mobile dietary counseling service targeting working-class neighborhoods near the Vitebskaya metro station, using pop-up workshops at community centers to teach budget-friendly ways to adapt traditional dishes for better health outcomes. This model draws inspiration from successful initiatives in Finland but is adapted for Russian culinary identity—proving that dietetics need not be a Western import but a locally owned science.</w:t>
      </w:r>
    </w:p>
    <w:p>
      <w:pPr>
        <w:pStyle w:val="BodyText"/>
      </w:pPr>
      <w:r>
        <w:t xml:space="preserve">Language remains my bridge to seamless integration. I am currently completing intensive Russian language studies at the Pushkin Institute, with an advanced B2 proficiency target before clinical placement. This commitment ensures I will communicate effectively with patients, colleagues, and policymakers—avoiding the common pitfall of Western dietitians imposing generic protocols without cultural fluency. In Saint Petersburg, where trust in healthcare providers is deeply tied to linguistic and contextual understanding, this preparedness is non-negotiable.</w:t>
      </w:r>
    </w:p>
    <w:p>
      <w:pPr>
        <w:pStyle w:val="BodyText"/>
      </w:pPr>
      <w:r>
        <w:t xml:space="preserve">Ultimately, my Statement of Purpose reflects a deliberate choice: not just to practice as a Dietitian in Russia Saint Petersburg—but to help redefine what dietetics means here. I seek not only the city’s renowned medical institutions like the Institute of Nutrition but also its living culinary heritage—a synergy where academic science meets communal wisdom. By grounding my work in Saint Petersburg’s specific health challenges and cultural tapestry, I will contribute to a movement where every plate of borscht becomes an act of preventive medicine, and every family receives nutrition guidance that honors their past while safeguarding their future. This is the mission I carry forward with unwavering dedication.</w:t>
      </w:r>
    </w:p>
    <w:p>
      <w:pPr>
        <w:pStyle w:val="BodyText"/>
      </w:pPr>
      <w:r>
        <w:t xml:space="preserve">With profound respect for the profession and Saint Petersburg’s enduring spirit, I submit this Statement of Purpose as my commitment to becoming a transformative Dietitian within Russia Saint Petersburg's healthcare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Saint Petersburg</dc:title>
  <dc:creator/>
  <dc:language>en</dc:language>
  <cp:keywords/>
  <dcterms:created xsi:type="dcterms:W3CDTF">2026-07-24T05:16:53Z</dcterms:created>
  <dcterms:modified xsi:type="dcterms:W3CDTF">2026-07-24T05:16:53Z</dcterms:modified>
</cp:coreProperties>
</file>

<file path=docProps/custom.xml><?xml version="1.0" encoding="utf-8"?>
<Properties xmlns="http://schemas.openxmlformats.org/officeDocument/2006/custom-properties" xmlns:vt="http://schemas.openxmlformats.org/officeDocument/2006/docPropsVTypes"/>
</file>